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C6" w:rsidRPr="00BA36C6" w:rsidRDefault="00C6200F" w:rsidP="00BA36C6">
      <w:pPr>
        <w:rPr>
          <w:szCs w:val="22"/>
        </w:rPr>
      </w:pPr>
      <w:r w:rsidRPr="00C6200F">
        <w:rPr>
          <w:noProof/>
          <w:szCs w:val="22"/>
          <w:lang w:val="en-US" w:eastAsia="zh-TW"/>
        </w:rPr>
        <w:pict>
          <v:shapetype id="_x0000_t202" coordsize="21600,21600" o:spt="202" path="m,l,21600r21600,l21600,xe">
            <v:stroke joinstyle="miter"/>
            <v:path gradientshapeok="t" o:connecttype="rect"/>
          </v:shapetype>
          <v:shape id="_x0000_s1026" type="#_x0000_t202" style="position:absolute;margin-left:197.35pt;margin-top:-16.15pt;width:114pt;height:68.65pt;z-index:251658240;mso-width-relative:margin;mso-height-relative:margin">
            <v:textbox>
              <w:txbxContent>
                <w:p w:rsidR="00795DDD" w:rsidRDefault="00795DDD" w:rsidP="00BA36C6">
                  <w:r w:rsidRPr="004358D0">
                    <w:rPr>
                      <w:noProof/>
                      <w:lang w:eastAsia="en-GB"/>
                    </w:rPr>
                    <w:drawing>
                      <wp:inline distT="0" distB="0" distL="0" distR="0">
                        <wp:extent cx="855492" cy="646981"/>
                        <wp:effectExtent l="0" t="0" r="1905" b="1270"/>
                        <wp:docPr id="2" name="Picture 1" descr="C:\Users\User\AppData\Local\Microsoft\Windows\INetCache\Content.Outlook\F7VRW5O9\HPC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7VRW5O9\HPC_Logo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511" cy="648508"/>
                                </a:xfrm>
                                <a:prstGeom prst="rect">
                                  <a:avLst/>
                                </a:prstGeom>
                                <a:noFill/>
                                <a:ln>
                                  <a:noFill/>
                                </a:ln>
                              </pic:spPr>
                            </pic:pic>
                          </a:graphicData>
                        </a:graphic>
                      </wp:inline>
                    </w:drawing>
                  </w:r>
                </w:p>
              </w:txbxContent>
            </v:textbox>
          </v:shape>
        </w:pict>
      </w:r>
      <w:r w:rsidR="00BA36C6" w:rsidRPr="00BA36C6">
        <w:rPr>
          <w:szCs w:val="22"/>
        </w:rPr>
        <w:t>Hundleby Parish Council</w:t>
      </w:r>
    </w:p>
    <w:p w:rsidR="00BA36C6" w:rsidRPr="00BA36C6" w:rsidRDefault="00BA36C6" w:rsidP="00BA36C6">
      <w:pPr>
        <w:jc w:val="right"/>
        <w:rPr>
          <w:szCs w:val="22"/>
        </w:rPr>
      </w:pPr>
    </w:p>
    <w:p w:rsidR="00BA36C6" w:rsidRPr="00BA36C6" w:rsidRDefault="000E4266" w:rsidP="00BA36C6">
      <w:pPr>
        <w:rPr>
          <w:szCs w:val="22"/>
        </w:rPr>
      </w:pPr>
      <w:r>
        <w:rPr>
          <w:szCs w:val="22"/>
        </w:rPr>
        <w:t>27</w:t>
      </w:r>
      <w:r w:rsidRPr="000E4266">
        <w:rPr>
          <w:szCs w:val="22"/>
          <w:vertAlign w:val="superscript"/>
        </w:rPr>
        <w:t>th</w:t>
      </w:r>
      <w:r>
        <w:rPr>
          <w:szCs w:val="22"/>
        </w:rPr>
        <w:t xml:space="preserve"> November</w:t>
      </w:r>
      <w:r w:rsidR="00BA36C6" w:rsidRPr="00BA36C6">
        <w:rPr>
          <w:szCs w:val="22"/>
        </w:rPr>
        <w:t xml:space="preserve"> 2023</w:t>
      </w:r>
    </w:p>
    <w:p w:rsidR="00BA36C6" w:rsidRPr="00BA36C6" w:rsidRDefault="00BA36C6" w:rsidP="00BA36C6">
      <w:pPr>
        <w:rPr>
          <w:szCs w:val="22"/>
        </w:rPr>
      </w:pPr>
    </w:p>
    <w:p w:rsidR="00BA36C6" w:rsidRPr="00BA36C6" w:rsidRDefault="00BA36C6" w:rsidP="00BA36C6">
      <w:pPr>
        <w:rPr>
          <w:szCs w:val="22"/>
        </w:rPr>
      </w:pPr>
      <w:r w:rsidRPr="00BA36C6">
        <w:rPr>
          <w:szCs w:val="22"/>
        </w:rPr>
        <w:t>Dear Councillor</w:t>
      </w:r>
    </w:p>
    <w:p w:rsidR="00BA36C6" w:rsidRPr="00BA36C6" w:rsidRDefault="00BA36C6" w:rsidP="00BA36C6">
      <w:pPr>
        <w:rPr>
          <w:szCs w:val="22"/>
        </w:rPr>
      </w:pPr>
    </w:p>
    <w:p w:rsidR="00BA36C6" w:rsidRPr="00BA36C6" w:rsidRDefault="00BA36C6" w:rsidP="00BA36C6">
      <w:pPr>
        <w:rPr>
          <w:szCs w:val="22"/>
        </w:rPr>
      </w:pPr>
      <w:r w:rsidRPr="00BA36C6">
        <w:rPr>
          <w:szCs w:val="22"/>
        </w:rPr>
        <w:t>You are hereby summoned to attend a meeting of the Ful</w:t>
      </w:r>
      <w:r w:rsidR="00DE3CD5">
        <w:rPr>
          <w:szCs w:val="22"/>
        </w:rPr>
        <w:t xml:space="preserve">l Council to be held on Monday </w:t>
      </w:r>
      <w:r w:rsidR="0095002F">
        <w:rPr>
          <w:szCs w:val="22"/>
        </w:rPr>
        <w:t>4</w:t>
      </w:r>
      <w:r w:rsidR="0095002F" w:rsidRPr="0095002F">
        <w:rPr>
          <w:szCs w:val="22"/>
          <w:vertAlign w:val="superscript"/>
        </w:rPr>
        <w:t>th</w:t>
      </w:r>
      <w:r w:rsidR="0095002F">
        <w:rPr>
          <w:szCs w:val="22"/>
        </w:rPr>
        <w:t xml:space="preserve"> December</w:t>
      </w:r>
      <w:r w:rsidRPr="00BA36C6">
        <w:rPr>
          <w:szCs w:val="22"/>
        </w:rPr>
        <w:t xml:space="preserve"> 2023 commencing at 7pm to be held at The Parish Rooms, Main Road, Hundleby.</w:t>
      </w:r>
    </w:p>
    <w:p w:rsidR="00BA36C6" w:rsidRPr="00BA36C6" w:rsidRDefault="00BA36C6" w:rsidP="00BA36C6">
      <w:pPr>
        <w:rPr>
          <w:szCs w:val="22"/>
        </w:rPr>
      </w:pPr>
    </w:p>
    <w:p w:rsidR="00BA36C6" w:rsidRPr="00BA36C6" w:rsidRDefault="00BA36C6" w:rsidP="00BA36C6">
      <w:pPr>
        <w:rPr>
          <w:szCs w:val="22"/>
        </w:rPr>
      </w:pPr>
      <w:r w:rsidRPr="00BA36C6">
        <w:rPr>
          <w:szCs w:val="22"/>
        </w:rPr>
        <w:t>There will be a public session at the beginning of the meeting. Reports may be heard from Lincolnshire County Councillor and East Lindsey District Councillors and questions from residents. This session will not be minuted.</w:t>
      </w:r>
    </w:p>
    <w:p w:rsidR="00BA36C6" w:rsidRPr="00BA36C6" w:rsidRDefault="00BA36C6" w:rsidP="00BA36C6">
      <w:pPr>
        <w:rPr>
          <w:szCs w:val="22"/>
        </w:rPr>
      </w:pPr>
    </w:p>
    <w:p w:rsidR="00BA36C6" w:rsidRPr="00BA36C6" w:rsidRDefault="00BA36C6" w:rsidP="00BA36C6">
      <w:pPr>
        <w:rPr>
          <w:szCs w:val="22"/>
        </w:rPr>
      </w:pPr>
    </w:p>
    <w:p w:rsidR="00BA36C6" w:rsidRPr="00BA36C6" w:rsidRDefault="00BA36C6" w:rsidP="00BA36C6">
      <w:pPr>
        <w:rPr>
          <w:szCs w:val="22"/>
        </w:rPr>
      </w:pPr>
      <w:r w:rsidRPr="00BA36C6">
        <w:rPr>
          <w:szCs w:val="22"/>
        </w:rPr>
        <w:t>YVONNE SMITH</w:t>
      </w:r>
      <w:r w:rsidR="0095002F">
        <w:rPr>
          <w:szCs w:val="22"/>
        </w:rPr>
        <w:t>/JOSEPH ROBERTS</w:t>
      </w:r>
    </w:p>
    <w:p w:rsidR="00BA36C6" w:rsidRDefault="00BA36C6" w:rsidP="00BA36C6">
      <w:pPr>
        <w:rPr>
          <w:szCs w:val="22"/>
        </w:rPr>
      </w:pPr>
      <w:r w:rsidRPr="00BA36C6">
        <w:rPr>
          <w:szCs w:val="22"/>
        </w:rPr>
        <w:t>Hundleby Parish Clerk.</w:t>
      </w:r>
    </w:p>
    <w:p w:rsidR="00BA36C6" w:rsidRDefault="00BA36C6" w:rsidP="00BA36C6">
      <w:pPr>
        <w:rPr>
          <w:szCs w:val="22"/>
        </w:rPr>
      </w:pPr>
    </w:p>
    <w:p w:rsidR="00BA36C6" w:rsidRDefault="00BA36C6" w:rsidP="00BA36C6">
      <w:pPr>
        <w:pStyle w:val="NormalWeb"/>
        <w:numPr>
          <w:ilvl w:val="0"/>
          <w:numId w:val="1"/>
        </w:numPr>
        <w:spacing w:before="0" w:beforeAutospacing="0" w:after="0" w:afterAutospacing="0"/>
        <w:ind w:left="567" w:hanging="567"/>
        <w:rPr>
          <w:rFonts w:ascii="Arial" w:hAnsi="Arial" w:cs="Arial"/>
          <w:color w:val="1C212C"/>
          <w:sz w:val="22"/>
          <w:szCs w:val="22"/>
        </w:rPr>
      </w:pPr>
      <w:r w:rsidRPr="00BA36C6">
        <w:rPr>
          <w:rFonts w:ascii="Arial" w:hAnsi="Arial" w:cs="Arial"/>
          <w:color w:val="1C212C"/>
          <w:sz w:val="22"/>
          <w:szCs w:val="22"/>
        </w:rPr>
        <w:t>Apologies for Absence (BS)   </w:t>
      </w:r>
    </w:p>
    <w:p w:rsidR="00087591" w:rsidRPr="00BA36C6" w:rsidRDefault="00087591" w:rsidP="00087591">
      <w:pPr>
        <w:pStyle w:val="NormalWeb"/>
        <w:spacing w:before="0" w:beforeAutospacing="0" w:after="0" w:afterAutospacing="0"/>
        <w:ind w:left="567"/>
        <w:rPr>
          <w:rFonts w:ascii="Arial" w:hAnsi="Arial" w:cs="Arial"/>
          <w:color w:val="1C212C"/>
          <w:sz w:val="22"/>
          <w:szCs w:val="22"/>
        </w:rPr>
      </w:pPr>
    </w:p>
    <w:p w:rsidR="00BA36C6" w:rsidRDefault="00BA36C6" w:rsidP="00BA36C6">
      <w:pPr>
        <w:pStyle w:val="NormalWeb"/>
        <w:spacing w:before="0" w:beforeAutospacing="0" w:after="0" w:afterAutospacing="0"/>
        <w:rPr>
          <w:rFonts w:ascii="Arial" w:hAnsi="Arial" w:cs="Arial"/>
          <w:color w:val="1C212C"/>
          <w:sz w:val="22"/>
          <w:szCs w:val="22"/>
        </w:rPr>
      </w:pPr>
      <w:r w:rsidRPr="00BA36C6">
        <w:rPr>
          <w:rFonts w:ascii="Arial" w:hAnsi="Arial" w:cs="Arial"/>
          <w:color w:val="1C212C"/>
          <w:sz w:val="22"/>
          <w:szCs w:val="22"/>
        </w:rPr>
        <w:t>To receive and accept apologies where valid reasons for absence have been given to the Parish Clerk prior to the meeting.</w:t>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01534B">
        <w:rPr>
          <w:rFonts w:ascii="Arial" w:hAnsi="Arial" w:cs="Arial"/>
          <w:color w:val="1C212C"/>
          <w:sz w:val="22"/>
          <w:szCs w:val="22"/>
        </w:rPr>
        <w:tab/>
      </w:r>
      <w:r w:rsidR="00625CE6">
        <w:rPr>
          <w:rFonts w:ascii="Arial" w:hAnsi="Arial" w:cs="Arial"/>
          <w:color w:val="1C212C"/>
          <w:sz w:val="22"/>
          <w:szCs w:val="22"/>
        </w:rPr>
        <w:t>(2 mins)</w:t>
      </w:r>
    </w:p>
    <w:p w:rsidR="00BA36C6" w:rsidRPr="00BA36C6" w:rsidRDefault="00BA36C6" w:rsidP="00BA36C6">
      <w:pPr>
        <w:pStyle w:val="NormalWeb"/>
        <w:spacing w:before="0" w:beforeAutospacing="0" w:after="0" w:afterAutospacing="0"/>
        <w:rPr>
          <w:rFonts w:ascii="Arial" w:hAnsi="Arial" w:cs="Arial"/>
          <w:color w:val="1C212C"/>
          <w:sz w:val="22"/>
          <w:szCs w:val="22"/>
        </w:rPr>
      </w:pPr>
    </w:p>
    <w:p w:rsidR="00BA36C6"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sidRPr="00BA36C6">
        <w:rPr>
          <w:rFonts w:ascii="Arial" w:hAnsi="Arial" w:cs="Arial"/>
          <w:color w:val="1C212C"/>
          <w:sz w:val="22"/>
          <w:szCs w:val="22"/>
        </w:rPr>
        <w:t>To receive declarations of interest under the Localism Act 2011-being any pecuniary interest in agenda items not previously recorded on Members’ Register of Interests and any written request for dispensation as outlined in the Council’s Code of Conduct. (ALL)</w:t>
      </w:r>
      <w:r w:rsidR="00625CE6">
        <w:rPr>
          <w:rFonts w:ascii="Arial" w:hAnsi="Arial" w:cs="Arial"/>
          <w:color w:val="1C212C"/>
          <w:sz w:val="22"/>
          <w:szCs w:val="22"/>
        </w:rPr>
        <w:tab/>
      </w:r>
      <w:r w:rsidR="00625CE6">
        <w:rPr>
          <w:rFonts w:ascii="Arial" w:hAnsi="Arial" w:cs="Arial"/>
          <w:color w:val="1C212C"/>
          <w:sz w:val="22"/>
          <w:szCs w:val="22"/>
        </w:rPr>
        <w:tab/>
      </w:r>
      <w:r w:rsidR="00625CE6">
        <w:rPr>
          <w:rFonts w:ascii="Arial" w:hAnsi="Arial" w:cs="Arial"/>
          <w:color w:val="1C212C"/>
          <w:sz w:val="22"/>
          <w:szCs w:val="22"/>
        </w:rPr>
        <w:tab/>
      </w:r>
      <w:r w:rsidR="0001534B">
        <w:rPr>
          <w:rFonts w:ascii="Arial" w:hAnsi="Arial" w:cs="Arial"/>
          <w:color w:val="1C212C"/>
          <w:sz w:val="22"/>
          <w:szCs w:val="22"/>
        </w:rPr>
        <w:tab/>
      </w:r>
      <w:r w:rsidR="00625CE6">
        <w:rPr>
          <w:rFonts w:ascii="Arial" w:hAnsi="Arial" w:cs="Arial"/>
          <w:color w:val="1C212C"/>
          <w:sz w:val="22"/>
          <w:szCs w:val="22"/>
        </w:rPr>
        <w:t>(2 mins)</w:t>
      </w:r>
    </w:p>
    <w:p w:rsidR="00F67F7C" w:rsidRDefault="00F67F7C" w:rsidP="00F67F7C">
      <w:pPr>
        <w:pStyle w:val="NormalWeb"/>
        <w:spacing w:before="0" w:beforeAutospacing="0" w:after="0" w:afterAutospacing="0"/>
        <w:rPr>
          <w:rFonts w:ascii="Arial" w:hAnsi="Arial" w:cs="Arial"/>
          <w:color w:val="1C212C"/>
          <w:sz w:val="22"/>
          <w:szCs w:val="22"/>
        </w:rPr>
      </w:pPr>
    </w:p>
    <w:p w:rsidR="00BA36C6" w:rsidRDefault="00BA36C6" w:rsidP="00BA36C6">
      <w:pPr>
        <w:pStyle w:val="NormalWeb"/>
        <w:spacing w:before="0" w:beforeAutospacing="0" w:after="0" w:afterAutospacing="0"/>
        <w:rPr>
          <w:rFonts w:ascii="Arial" w:hAnsi="Arial" w:cs="Arial"/>
          <w:color w:val="1C212C"/>
          <w:sz w:val="22"/>
          <w:szCs w:val="22"/>
        </w:rPr>
      </w:pPr>
    </w:p>
    <w:p w:rsidR="00BA36C6" w:rsidRPr="00F67F7C" w:rsidRDefault="00BA36C6" w:rsidP="00F67F7C">
      <w:pPr>
        <w:pStyle w:val="NormalWeb"/>
        <w:numPr>
          <w:ilvl w:val="0"/>
          <w:numId w:val="1"/>
        </w:numPr>
        <w:spacing w:before="0" w:beforeAutospacing="0" w:after="0" w:afterAutospacing="0"/>
        <w:ind w:left="0" w:firstLine="0"/>
        <w:rPr>
          <w:rFonts w:ascii="Arial" w:hAnsi="Arial" w:cs="Arial"/>
          <w:color w:val="1C212C"/>
          <w:sz w:val="22"/>
          <w:szCs w:val="22"/>
        </w:rPr>
      </w:pPr>
      <w:r w:rsidRPr="00F67F7C">
        <w:rPr>
          <w:rFonts w:ascii="Arial" w:hAnsi="Arial" w:cs="Arial"/>
          <w:color w:val="1C212C"/>
          <w:sz w:val="22"/>
          <w:szCs w:val="22"/>
        </w:rPr>
        <w:t xml:space="preserve">To approve as a correct record the notes of the Full Council Meeting held on </w:t>
      </w:r>
      <w:r w:rsidR="0095002F">
        <w:rPr>
          <w:rFonts w:ascii="Arial" w:hAnsi="Arial" w:cs="Arial"/>
          <w:color w:val="1C212C"/>
          <w:sz w:val="22"/>
          <w:szCs w:val="22"/>
        </w:rPr>
        <w:t>6</w:t>
      </w:r>
      <w:r w:rsidR="0095002F" w:rsidRPr="0095002F">
        <w:rPr>
          <w:rFonts w:ascii="Arial" w:hAnsi="Arial" w:cs="Arial"/>
          <w:color w:val="1C212C"/>
          <w:sz w:val="22"/>
          <w:szCs w:val="22"/>
          <w:vertAlign w:val="superscript"/>
        </w:rPr>
        <w:t>TH</w:t>
      </w:r>
      <w:r w:rsidR="0095002F">
        <w:rPr>
          <w:rFonts w:ascii="Arial" w:hAnsi="Arial" w:cs="Arial"/>
          <w:color w:val="1C212C"/>
          <w:sz w:val="22"/>
          <w:szCs w:val="22"/>
        </w:rPr>
        <w:t xml:space="preserve"> November</w:t>
      </w:r>
      <w:r w:rsidR="00087591" w:rsidRPr="00F67F7C">
        <w:rPr>
          <w:rFonts w:ascii="Arial" w:hAnsi="Arial" w:cs="Arial"/>
          <w:color w:val="1C212C"/>
          <w:sz w:val="22"/>
          <w:szCs w:val="22"/>
        </w:rPr>
        <w:t xml:space="preserve"> </w:t>
      </w:r>
      <w:r w:rsidRPr="00F67F7C">
        <w:rPr>
          <w:rFonts w:ascii="Arial" w:hAnsi="Arial" w:cs="Arial"/>
          <w:color w:val="1C212C"/>
          <w:sz w:val="22"/>
          <w:szCs w:val="22"/>
        </w:rPr>
        <w:t xml:space="preserve">2023 </w:t>
      </w:r>
    </w:p>
    <w:p w:rsidR="00B37801" w:rsidRDefault="00625CE6" w:rsidP="00625CE6">
      <w:pPr>
        <w:pStyle w:val="NormalWeb"/>
        <w:spacing w:before="0" w:beforeAutospacing="0" w:after="0" w:afterAutospacing="0"/>
        <w:ind w:left="8640"/>
        <w:rPr>
          <w:rFonts w:ascii="Arial" w:hAnsi="Arial" w:cs="Arial"/>
          <w:color w:val="1C212C"/>
          <w:sz w:val="22"/>
          <w:szCs w:val="22"/>
        </w:rPr>
      </w:pPr>
      <w:r>
        <w:rPr>
          <w:rFonts w:ascii="Arial" w:hAnsi="Arial" w:cs="Arial"/>
          <w:color w:val="1C212C"/>
          <w:sz w:val="22"/>
          <w:szCs w:val="22"/>
        </w:rPr>
        <w:t>( 2 mins)</w:t>
      </w:r>
    </w:p>
    <w:p w:rsidR="00BA36C6" w:rsidRDefault="00BA36C6" w:rsidP="00BA36C6">
      <w:pPr>
        <w:pStyle w:val="ListParagraph"/>
        <w:rPr>
          <w:rFonts w:cs="Arial"/>
          <w:color w:val="1C212C"/>
          <w:szCs w:val="22"/>
        </w:rPr>
      </w:pPr>
    </w:p>
    <w:p w:rsidR="00757392"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w:t>
      </w:r>
      <w:r w:rsidR="00757392">
        <w:rPr>
          <w:rFonts w:ascii="Arial" w:hAnsi="Arial" w:cs="Arial"/>
          <w:color w:val="1C212C"/>
          <w:sz w:val="22"/>
          <w:szCs w:val="22"/>
        </w:rPr>
        <w:t>;-</w:t>
      </w:r>
    </w:p>
    <w:p w:rsidR="008D72E5" w:rsidRDefault="008D72E5" w:rsidP="008D72E5">
      <w:pPr>
        <w:pStyle w:val="NormalWeb"/>
        <w:spacing w:before="0" w:beforeAutospacing="0" w:after="0" w:afterAutospacing="0"/>
        <w:rPr>
          <w:rFonts w:ascii="Arial" w:hAnsi="Arial" w:cs="Arial"/>
          <w:color w:val="1C212C"/>
          <w:sz w:val="22"/>
          <w:szCs w:val="22"/>
        </w:rPr>
      </w:pPr>
    </w:p>
    <w:p w:rsidR="00757392"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The Chair’s report</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(LCM)</w:t>
      </w:r>
      <w:r w:rsidR="00625CE6">
        <w:rPr>
          <w:rFonts w:ascii="Arial" w:hAnsi="Arial" w:cs="Arial"/>
          <w:color w:val="1C212C"/>
          <w:sz w:val="22"/>
          <w:szCs w:val="22"/>
        </w:rPr>
        <w:tab/>
        <w:t xml:space="preserve">  (5 mins)</w:t>
      </w:r>
    </w:p>
    <w:p w:rsidR="00BA36C6"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w:t>
      </w:r>
      <w:r w:rsidR="00B37801">
        <w:rPr>
          <w:rFonts w:ascii="Arial" w:hAnsi="Arial" w:cs="Arial"/>
          <w:color w:val="1C212C"/>
          <w:sz w:val="22"/>
          <w:szCs w:val="22"/>
        </w:rPr>
        <w:t xml:space="preserve">he </w:t>
      </w:r>
      <w:r w:rsidR="00BA36C6">
        <w:rPr>
          <w:rFonts w:ascii="Arial" w:hAnsi="Arial" w:cs="Arial"/>
          <w:color w:val="1C212C"/>
          <w:sz w:val="22"/>
          <w:szCs w:val="22"/>
        </w:rPr>
        <w:t>Parish Clerk’s Report</w:t>
      </w:r>
      <w:r w:rsidR="00B37801">
        <w:rPr>
          <w:rFonts w:ascii="Arial" w:hAnsi="Arial" w:cs="Arial"/>
          <w:color w:val="1C212C"/>
          <w:sz w:val="22"/>
          <w:szCs w:val="22"/>
        </w:rPr>
        <w:tab/>
      </w:r>
      <w:r>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95002F">
        <w:rPr>
          <w:rFonts w:ascii="Arial" w:hAnsi="Arial" w:cs="Arial"/>
          <w:color w:val="1C212C"/>
          <w:sz w:val="22"/>
          <w:szCs w:val="22"/>
        </w:rPr>
        <w:t>(JR</w:t>
      </w:r>
      <w:r w:rsidR="00BA36C6">
        <w:rPr>
          <w:rFonts w:ascii="Arial" w:hAnsi="Arial" w:cs="Arial"/>
          <w:color w:val="1C212C"/>
          <w:sz w:val="22"/>
          <w:szCs w:val="22"/>
        </w:rPr>
        <w:t>)</w:t>
      </w:r>
      <w:r w:rsidR="00625CE6">
        <w:rPr>
          <w:rFonts w:ascii="Arial" w:hAnsi="Arial" w:cs="Arial"/>
          <w:color w:val="1C212C"/>
          <w:sz w:val="22"/>
          <w:szCs w:val="22"/>
        </w:rPr>
        <w:tab/>
        <w:t xml:space="preserve">  (5 mins)</w:t>
      </w:r>
    </w:p>
    <w:p w:rsidR="0095002F" w:rsidRDefault="0095002F" w:rsidP="0095002F">
      <w:pPr>
        <w:pStyle w:val="NormalWeb"/>
        <w:spacing w:before="0" w:beforeAutospacing="0" w:after="0" w:afterAutospacing="0"/>
        <w:ind w:left="709"/>
        <w:rPr>
          <w:rFonts w:ascii="Arial" w:hAnsi="Arial" w:cs="Arial"/>
          <w:color w:val="1C212C"/>
          <w:sz w:val="22"/>
          <w:szCs w:val="22"/>
        </w:rPr>
      </w:pPr>
    </w:p>
    <w:p w:rsidR="00BD5217" w:rsidRDefault="008F1282" w:rsidP="0095002F">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revised Hirers’ Agreement for the Parish Rooms (LCM</w:t>
      </w:r>
      <w:r w:rsidR="00BD5217">
        <w:rPr>
          <w:rFonts w:ascii="Arial" w:hAnsi="Arial" w:cs="Arial"/>
          <w:color w:val="1C212C"/>
          <w:sz w:val="22"/>
          <w:szCs w:val="22"/>
        </w:rPr>
        <w:t>/JR</w:t>
      </w:r>
      <w:r>
        <w:rPr>
          <w:rFonts w:ascii="Arial" w:hAnsi="Arial" w:cs="Arial"/>
          <w:color w:val="1C212C"/>
          <w:sz w:val="22"/>
          <w:szCs w:val="22"/>
        </w:rPr>
        <w:t>)</w:t>
      </w:r>
    </w:p>
    <w:p w:rsidR="0095002F" w:rsidRDefault="008F1282" w:rsidP="00BD5217">
      <w:pPr>
        <w:pStyle w:val="NormalWeb"/>
        <w:spacing w:before="0" w:beforeAutospacing="0" w:after="0" w:afterAutospacing="0"/>
        <w:ind w:left="7920" w:firstLine="720"/>
        <w:rPr>
          <w:rFonts w:ascii="Arial" w:hAnsi="Arial" w:cs="Arial"/>
          <w:color w:val="1C212C"/>
          <w:sz w:val="22"/>
          <w:szCs w:val="22"/>
        </w:rPr>
      </w:pPr>
      <w:r>
        <w:rPr>
          <w:rFonts w:ascii="Arial" w:hAnsi="Arial" w:cs="Arial"/>
          <w:color w:val="1C212C"/>
          <w:sz w:val="22"/>
          <w:szCs w:val="22"/>
        </w:rPr>
        <w:t xml:space="preserve"> (10 mins)</w:t>
      </w:r>
    </w:p>
    <w:p w:rsidR="008F1282" w:rsidRDefault="008F1282" w:rsidP="008F1282">
      <w:pPr>
        <w:pStyle w:val="NormalWeb"/>
        <w:spacing w:before="0" w:beforeAutospacing="0" w:after="0" w:afterAutospacing="0"/>
        <w:rPr>
          <w:rFonts w:ascii="Arial" w:hAnsi="Arial" w:cs="Arial"/>
          <w:color w:val="1C212C"/>
          <w:sz w:val="22"/>
          <w:szCs w:val="22"/>
        </w:rPr>
      </w:pPr>
    </w:p>
    <w:p w:rsidR="00795DDD" w:rsidRDefault="00795DDD" w:rsidP="0095002F">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Human Resources:-</w:t>
      </w:r>
    </w:p>
    <w:p w:rsidR="00795DDD" w:rsidRDefault="00795DDD" w:rsidP="00795DDD">
      <w:pPr>
        <w:pStyle w:val="ListParagraph"/>
        <w:rPr>
          <w:rFonts w:cs="Arial"/>
          <w:color w:val="1C212C"/>
          <w:szCs w:val="22"/>
        </w:rPr>
      </w:pPr>
    </w:p>
    <w:p w:rsidR="00795DDD" w:rsidRDefault="008F1282" w:rsidP="00795DDD">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 amendment to the Human Resources Committee Terms of Reference regarding the number of members required to be quorate.</w:t>
      </w:r>
      <w:r>
        <w:rPr>
          <w:rFonts w:ascii="Arial" w:hAnsi="Arial" w:cs="Arial"/>
          <w:color w:val="1C212C"/>
          <w:sz w:val="22"/>
          <w:szCs w:val="22"/>
        </w:rPr>
        <w:tab/>
      </w:r>
    </w:p>
    <w:p w:rsidR="00795DDD" w:rsidRDefault="00795DDD" w:rsidP="00795DDD">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review the following HR Policies</w:t>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t>(NT)(10 mins)</w:t>
      </w:r>
    </w:p>
    <w:p w:rsidR="008F1282" w:rsidRDefault="0001534B" w:rsidP="0001534B">
      <w:pPr>
        <w:pStyle w:val="ListParagraph"/>
        <w:numPr>
          <w:ilvl w:val="2"/>
          <w:numId w:val="1"/>
        </w:numPr>
        <w:ind w:left="851" w:firstLine="0"/>
        <w:rPr>
          <w:rFonts w:cs="Arial"/>
          <w:color w:val="1C212C"/>
          <w:szCs w:val="22"/>
        </w:rPr>
      </w:pPr>
      <w:r>
        <w:rPr>
          <w:rFonts w:cs="Arial"/>
          <w:color w:val="1C212C"/>
          <w:szCs w:val="22"/>
        </w:rPr>
        <w:t>Equality, Diversity and Inclusion Policy</w:t>
      </w:r>
    </w:p>
    <w:p w:rsidR="0001534B" w:rsidRDefault="0001534B" w:rsidP="0001534B">
      <w:pPr>
        <w:pStyle w:val="ListParagraph"/>
        <w:numPr>
          <w:ilvl w:val="2"/>
          <w:numId w:val="1"/>
        </w:numPr>
        <w:ind w:left="851" w:firstLine="0"/>
        <w:rPr>
          <w:rFonts w:cs="Arial"/>
          <w:color w:val="1C212C"/>
          <w:szCs w:val="22"/>
        </w:rPr>
      </w:pPr>
      <w:r>
        <w:rPr>
          <w:rFonts w:cs="Arial"/>
          <w:color w:val="1C212C"/>
          <w:szCs w:val="22"/>
        </w:rPr>
        <w:t>Grievance Policy</w:t>
      </w:r>
    </w:p>
    <w:p w:rsidR="0001534B" w:rsidRDefault="0001534B" w:rsidP="0001534B">
      <w:pPr>
        <w:pStyle w:val="ListParagraph"/>
        <w:numPr>
          <w:ilvl w:val="2"/>
          <w:numId w:val="1"/>
        </w:numPr>
        <w:ind w:left="851" w:firstLine="0"/>
        <w:rPr>
          <w:rFonts w:cs="Arial"/>
          <w:color w:val="1C212C"/>
          <w:szCs w:val="22"/>
        </w:rPr>
      </w:pPr>
      <w:r>
        <w:rPr>
          <w:rFonts w:cs="Arial"/>
          <w:color w:val="1C212C"/>
          <w:szCs w:val="22"/>
        </w:rPr>
        <w:t>Disciplinary Policy</w:t>
      </w:r>
    </w:p>
    <w:p w:rsidR="0001534B" w:rsidRDefault="0001534B" w:rsidP="0001534B">
      <w:pPr>
        <w:pStyle w:val="ListParagraph"/>
        <w:numPr>
          <w:ilvl w:val="2"/>
          <w:numId w:val="1"/>
        </w:numPr>
        <w:ind w:left="851" w:firstLine="0"/>
        <w:rPr>
          <w:rFonts w:cs="Arial"/>
          <w:color w:val="1C212C"/>
          <w:szCs w:val="22"/>
        </w:rPr>
      </w:pPr>
      <w:r>
        <w:rPr>
          <w:rFonts w:cs="Arial"/>
          <w:color w:val="1C212C"/>
          <w:szCs w:val="22"/>
        </w:rPr>
        <w:t>Expenses Policy</w:t>
      </w:r>
    </w:p>
    <w:p w:rsidR="00795DDD" w:rsidRDefault="00795DDD" w:rsidP="008F1282">
      <w:pPr>
        <w:pStyle w:val="ListParagraph"/>
        <w:rPr>
          <w:rFonts w:cs="Arial"/>
          <w:color w:val="1C212C"/>
          <w:szCs w:val="22"/>
        </w:rPr>
      </w:pPr>
    </w:p>
    <w:p w:rsidR="008F1282" w:rsidRDefault="008F1282" w:rsidP="00795DDD">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To consider and approve that Cllr Birkin be allocated to the Human Resources Committee  </w:t>
      </w:r>
      <w:r w:rsidR="0071501B">
        <w:rPr>
          <w:rFonts w:ascii="Arial" w:hAnsi="Arial" w:cs="Arial"/>
          <w:color w:val="1C212C"/>
          <w:sz w:val="22"/>
          <w:szCs w:val="22"/>
        </w:rPr>
        <w:t>(2m)</w:t>
      </w:r>
      <w:r>
        <w:rPr>
          <w:rFonts w:ascii="Arial" w:hAnsi="Arial" w:cs="Arial"/>
          <w:color w:val="1C212C"/>
          <w:sz w:val="22"/>
          <w:szCs w:val="22"/>
        </w:rPr>
        <w:t xml:space="preserve"> </w:t>
      </w:r>
    </w:p>
    <w:p w:rsidR="008F1282" w:rsidRDefault="008F1282" w:rsidP="008F1282">
      <w:pPr>
        <w:pStyle w:val="ListParagraph"/>
        <w:rPr>
          <w:rFonts w:cs="Arial"/>
          <w:color w:val="1C212C"/>
          <w:szCs w:val="22"/>
        </w:rPr>
      </w:pPr>
    </w:p>
    <w:p w:rsidR="008F1282" w:rsidRDefault="008F1282" w:rsidP="008F1282">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 amendment to the Finance Committee Terms of Reference regarding the number of members required to be quorate.</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(LCM) (5 mins)</w:t>
      </w:r>
    </w:p>
    <w:p w:rsidR="008F1282" w:rsidRDefault="008F1282" w:rsidP="008F1282">
      <w:pPr>
        <w:pStyle w:val="ListParagraph"/>
        <w:rPr>
          <w:rFonts w:cs="Arial"/>
          <w:color w:val="1C212C"/>
          <w:szCs w:val="22"/>
        </w:rPr>
      </w:pPr>
    </w:p>
    <w:p w:rsidR="008F1282" w:rsidRDefault="00795DDD" w:rsidP="008F1282">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remove Jane Slaymaker from the Lloyds Banking Manda</w:t>
      </w:r>
      <w:r w:rsidR="0071501B">
        <w:rPr>
          <w:rFonts w:ascii="Arial" w:hAnsi="Arial" w:cs="Arial"/>
          <w:color w:val="1C212C"/>
          <w:sz w:val="22"/>
          <w:szCs w:val="22"/>
        </w:rPr>
        <w:t>te and add Joseph Roberts (LCM)</w:t>
      </w:r>
      <w:r>
        <w:rPr>
          <w:rFonts w:ascii="Arial" w:hAnsi="Arial" w:cs="Arial"/>
          <w:color w:val="1C212C"/>
          <w:sz w:val="22"/>
          <w:szCs w:val="22"/>
        </w:rPr>
        <w:t>(2mins)</w:t>
      </w:r>
    </w:p>
    <w:p w:rsidR="0090247F" w:rsidRDefault="0090247F" w:rsidP="0090247F">
      <w:pPr>
        <w:pStyle w:val="ListParagraph"/>
        <w:rPr>
          <w:rFonts w:cs="Arial"/>
          <w:color w:val="1C212C"/>
          <w:szCs w:val="22"/>
        </w:rPr>
      </w:pPr>
    </w:p>
    <w:p w:rsidR="0090247F" w:rsidRDefault="0090247F" w:rsidP="008F1282">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To </w:t>
      </w:r>
      <w:r w:rsidR="0011261B">
        <w:rPr>
          <w:rFonts w:ascii="Arial" w:hAnsi="Arial" w:cs="Arial"/>
          <w:color w:val="1C212C"/>
          <w:sz w:val="22"/>
          <w:szCs w:val="22"/>
        </w:rPr>
        <w:t xml:space="preserve">receive update and </w:t>
      </w:r>
      <w:r>
        <w:rPr>
          <w:rFonts w:ascii="Arial" w:hAnsi="Arial" w:cs="Arial"/>
          <w:color w:val="1C212C"/>
          <w:sz w:val="22"/>
          <w:szCs w:val="22"/>
        </w:rPr>
        <w:t xml:space="preserve">consider the site of the defibrillator </w:t>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r>
      <w:r w:rsidR="0071501B">
        <w:rPr>
          <w:rFonts w:ascii="Arial" w:hAnsi="Arial" w:cs="Arial"/>
          <w:color w:val="1C212C"/>
          <w:sz w:val="22"/>
          <w:szCs w:val="22"/>
        </w:rPr>
        <w:tab/>
        <w:t>(JR)(5mins)</w:t>
      </w:r>
    </w:p>
    <w:p w:rsidR="00795DDD" w:rsidRDefault="00795DDD" w:rsidP="00795DDD">
      <w:pPr>
        <w:pStyle w:val="ListParagraph"/>
        <w:rPr>
          <w:rFonts w:cs="Arial"/>
          <w:color w:val="1C212C"/>
          <w:szCs w:val="22"/>
        </w:rPr>
      </w:pPr>
    </w:p>
    <w:p w:rsidR="00795DDD" w:rsidRDefault="00795DDD" w:rsidP="008F1282">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budget for 2024/25</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(JR) (30mins)</w:t>
      </w:r>
    </w:p>
    <w:p w:rsidR="00795DDD" w:rsidRDefault="00795DDD" w:rsidP="00795DDD">
      <w:pPr>
        <w:pStyle w:val="ListParagraph"/>
        <w:rPr>
          <w:rFonts w:cs="Arial"/>
          <w:color w:val="1C212C"/>
          <w:szCs w:val="22"/>
        </w:rPr>
      </w:pPr>
    </w:p>
    <w:p w:rsidR="00795DDD" w:rsidRDefault="00795DDD" w:rsidP="008F1282">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Precept for 2024/25</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(JR)(10mins)</w:t>
      </w:r>
    </w:p>
    <w:p w:rsidR="008F1282" w:rsidRDefault="008F1282" w:rsidP="00795DDD">
      <w:pPr>
        <w:pStyle w:val="NormalWeb"/>
        <w:spacing w:before="0" w:beforeAutospacing="0" w:after="0" w:afterAutospacing="0"/>
        <w:rPr>
          <w:rFonts w:ascii="Arial" w:hAnsi="Arial" w:cs="Arial"/>
          <w:color w:val="1C212C"/>
          <w:sz w:val="22"/>
          <w:szCs w:val="22"/>
        </w:rPr>
      </w:pPr>
    </w:p>
    <w:p w:rsidR="00795DDD" w:rsidRDefault="00795DDD" w:rsidP="00795DDD">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make objections, comments or expressions of support as necessary on the Tree Work at the Spilsby and District Lawn Tennis Club. Ref 0120/23/TCA (emailed to Councillors 24/11/23) (LCM)(5mins)</w:t>
      </w:r>
    </w:p>
    <w:p w:rsidR="0084504D" w:rsidRDefault="0084504D" w:rsidP="0084504D">
      <w:pPr>
        <w:pStyle w:val="ListParagraph"/>
        <w:rPr>
          <w:rFonts w:cs="Arial"/>
          <w:color w:val="1C212C"/>
          <w:szCs w:val="22"/>
        </w:rPr>
      </w:pPr>
    </w:p>
    <w:p w:rsidR="0084504D" w:rsidRDefault="0084504D" w:rsidP="00795DDD">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form</w:t>
      </w:r>
      <w:r w:rsidR="00081471">
        <w:rPr>
          <w:rFonts w:ascii="Arial" w:hAnsi="Arial" w:cs="Arial"/>
          <w:color w:val="1C212C"/>
          <w:sz w:val="22"/>
          <w:szCs w:val="22"/>
        </w:rPr>
        <w:t>a</w:t>
      </w:r>
      <w:r>
        <w:rPr>
          <w:rFonts w:ascii="Arial" w:hAnsi="Arial" w:cs="Arial"/>
          <w:color w:val="1C212C"/>
          <w:sz w:val="22"/>
          <w:szCs w:val="22"/>
        </w:rPr>
        <w:t>lise dates for Working Parties to;-</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(PM)(10mins)</w:t>
      </w:r>
    </w:p>
    <w:p w:rsidR="0084504D" w:rsidRDefault="0084504D" w:rsidP="0084504D">
      <w:pPr>
        <w:pStyle w:val="ListParagraph"/>
        <w:rPr>
          <w:rFonts w:cs="Arial"/>
          <w:color w:val="1C212C"/>
          <w:szCs w:val="22"/>
        </w:rPr>
      </w:pPr>
    </w:p>
    <w:p w:rsidR="0084504D" w:rsidRDefault="0084504D" w:rsidP="0084504D">
      <w:pPr>
        <w:pStyle w:val="NormalWeb"/>
        <w:numPr>
          <w:ilvl w:val="1"/>
          <w:numId w:val="1"/>
        </w:numPr>
        <w:spacing w:before="0" w:beforeAutospacing="0" w:after="0" w:afterAutospacing="0"/>
        <w:rPr>
          <w:rFonts w:ascii="Arial" w:hAnsi="Arial" w:cs="Arial"/>
          <w:color w:val="1C212C"/>
          <w:sz w:val="22"/>
          <w:szCs w:val="22"/>
        </w:rPr>
      </w:pPr>
      <w:r>
        <w:rPr>
          <w:rFonts w:ascii="Arial" w:hAnsi="Arial" w:cs="Arial"/>
          <w:color w:val="1C212C"/>
          <w:sz w:val="22"/>
          <w:szCs w:val="22"/>
        </w:rPr>
        <w:t>Plant the daffodils purchase</w:t>
      </w:r>
      <w:r w:rsidR="0071501B">
        <w:rPr>
          <w:rFonts w:ascii="Arial" w:hAnsi="Arial" w:cs="Arial"/>
          <w:color w:val="1C212C"/>
          <w:sz w:val="22"/>
          <w:szCs w:val="22"/>
        </w:rPr>
        <w:t>d</w:t>
      </w:r>
    </w:p>
    <w:p w:rsidR="0084504D" w:rsidRDefault="0084504D" w:rsidP="0084504D">
      <w:pPr>
        <w:pStyle w:val="NormalWeb"/>
        <w:numPr>
          <w:ilvl w:val="1"/>
          <w:numId w:val="1"/>
        </w:numPr>
        <w:spacing w:before="0" w:beforeAutospacing="0" w:after="0" w:afterAutospacing="0"/>
        <w:rPr>
          <w:rFonts w:ascii="Arial" w:hAnsi="Arial" w:cs="Arial"/>
          <w:color w:val="1C212C"/>
          <w:sz w:val="22"/>
          <w:szCs w:val="22"/>
        </w:rPr>
      </w:pPr>
      <w:r>
        <w:rPr>
          <w:rFonts w:ascii="Arial" w:hAnsi="Arial" w:cs="Arial"/>
          <w:color w:val="1C212C"/>
          <w:sz w:val="22"/>
          <w:szCs w:val="22"/>
        </w:rPr>
        <w:t>To prepare the allotment area for the Community Orchard</w:t>
      </w:r>
    </w:p>
    <w:p w:rsidR="00081471" w:rsidRDefault="00081471" w:rsidP="00081471">
      <w:pPr>
        <w:pStyle w:val="NormalWeb"/>
        <w:spacing w:before="0" w:beforeAutospacing="0" w:after="0" w:afterAutospacing="0"/>
        <w:ind w:left="1440"/>
        <w:rPr>
          <w:rFonts w:ascii="Arial" w:hAnsi="Arial" w:cs="Arial"/>
          <w:color w:val="1C212C"/>
          <w:sz w:val="22"/>
          <w:szCs w:val="22"/>
        </w:rPr>
      </w:pPr>
    </w:p>
    <w:p w:rsidR="00081471" w:rsidRPr="00081471" w:rsidRDefault="00081471" w:rsidP="00081471">
      <w:pPr>
        <w:pStyle w:val="NormalWeb"/>
        <w:numPr>
          <w:ilvl w:val="0"/>
          <w:numId w:val="1"/>
        </w:numPr>
        <w:spacing w:before="0" w:beforeAutospacing="0" w:after="0" w:afterAutospacing="0"/>
        <w:ind w:left="0" w:firstLine="0"/>
        <w:rPr>
          <w:rFonts w:ascii="Arial" w:hAnsi="Arial" w:cs="Arial"/>
          <w:color w:val="1C212C"/>
          <w:sz w:val="22"/>
          <w:szCs w:val="22"/>
        </w:rPr>
      </w:pPr>
      <w:r w:rsidRPr="00081471">
        <w:rPr>
          <w:rFonts w:ascii="Arial" w:hAnsi="Arial" w:cs="Arial"/>
          <w:color w:val="222222"/>
          <w:sz w:val="22"/>
          <w:szCs w:val="22"/>
          <w:shd w:val="clear" w:color="auto" w:fill="FFFFFF"/>
        </w:rPr>
        <w:t>To request that a summary of all groups using the P</w:t>
      </w:r>
      <w:r w:rsidR="0071501B">
        <w:rPr>
          <w:rFonts w:ascii="Arial" w:hAnsi="Arial" w:cs="Arial"/>
          <w:color w:val="222222"/>
          <w:sz w:val="22"/>
          <w:szCs w:val="22"/>
          <w:shd w:val="clear" w:color="auto" w:fill="FFFFFF"/>
        </w:rPr>
        <w:t xml:space="preserve">arish Rooms be displayed on the Council’s shared </w:t>
      </w:r>
      <w:r w:rsidRPr="00081471">
        <w:rPr>
          <w:rFonts w:ascii="Arial" w:hAnsi="Arial" w:cs="Arial"/>
          <w:color w:val="222222"/>
          <w:sz w:val="22"/>
          <w:szCs w:val="22"/>
          <w:shd w:val="clear" w:color="auto" w:fill="FFFFFF"/>
        </w:rPr>
        <w:t>notice board</w:t>
      </w:r>
      <w:r w:rsidRPr="00081471">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t>(JC)(5mins)</w:t>
      </w:r>
      <w:r w:rsidRPr="00081471">
        <w:rPr>
          <w:rFonts w:ascii="Arial" w:hAnsi="Arial" w:cs="Arial"/>
          <w:color w:val="222222"/>
          <w:sz w:val="22"/>
          <w:szCs w:val="22"/>
          <w:shd w:val="clear" w:color="auto" w:fill="FFFFFF"/>
        </w:rPr>
        <w:tab/>
      </w:r>
      <w:r w:rsidRPr="00081471">
        <w:rPr>
          <w:rFonts w:ascii="Arial" w:hAnsi="Arial" w:cs="Arial"/>
          <w:color w:val="1C212C"/>
          <w:sz w:val="22"/>
          <w:szCs w:val="22"/>
        </w:rPr>
        <w:tab/>
      </w:r>
      <w:r w:rsidRPr="00081471">
        <w:rPr>
          <w:rFonts w:ascii="Arial" w:hAnsi="Arial" w:cs="Arial"/>
          <w:color w:val="1C212C"/>
          <w:sz w:val="22"/>
          <w:szCs w:val="22"/>
        </w:rPr>
        <w:tab/>
      </w:r>
    </w:p>
    <w:p w:rsidR="00087591" w:rsidRDefault="00087591" w:rsidP="00087591">
      <w:pPr>
        <w:pStyle w:val="NormalWeb"/>
        <w:spacing w:before="0" w:beforeAutospacing="0" w:after="0" w:afterAutospacing="0"/>
        <w:ind w:left="709"/>
        <w:rPr>
          <w:rFonts w:ascii="Arial" w:hAnsi="Arial" w:cs="Arial"/>
          <w:color w:val="1C212C"/>
          <w:sz w:val="22"/>
          <w:szCs w:val="22"/>
        </w:rPr>
      </w:pPr>
    </w:p>
    <w:p w:rsidR="00B833A0" w:rsidRDefault="003A7ECC" w:rsidP="003A7ECC">
      <w:pPr>
        <w:pStyle w:val="NormalWeb"/>
        <w:numPr>
          <w:ilvl w:val="0"/>
          <w:numId w:val="1"/>
        </w:numPr>
        <w:spacing w:before="0" w:beforeAutospacing="0" w:after="0" w:afterAutospacing="0"/>
        <w:ind w:left="0" w:firstLine="0"/>
        <w:rPr>
          <w:rFonts w:ascii="Arial" w:hAnsi="Arial" w:cs="Arial"/>
          <w:color w:val="1C212C"/>
          <w:sz w:val="22"/>
          <w:szCs w:val="22"/>
        </w:rPr>
      </w:pPr>
      <w:r w:rsidRPr="00087591">
        <w:rPr>
          <w:rFonts w:ascii="Arial" w:hAnsi="Arial" w:cs="Arial"/>
          <w:color w:val="1C212C"/>
          <w:sz w:val="22"/>
          <w:szCs w:val="22"/>
        </w:rPr>
        <w:t> To authorise the signing of orders for payment and to note income</w:t>
      </w:r>
      <w:r w:rsidR="00250E5B" w:rsidRPr="00087591">
        <w:rPr>
          <w:rFonts w:ascii="Arial" w:hAnsi="Arial" w:cs="Arial"/>
          <w:color w:val="1C212C"/>
          <w:sz w:val="22"/>
          <w:szCs w:val="22"/>
        </w:rPr>
        <w:t xml:space="preserve"> </w:t>
      </w:r>
      <w:r w:rsidR="0095002F">
        <w:rPr>
          <w:rFonts w:ascii="Arial" w:hAnsi="Arial" w:cs="Arial"/>
          <w:color w:val="1C212C"/>
          <w:sz w:val="22"/>
          <w:szCs w:val="22"/>
        </w:rPr>
        <w:t xml:space="preserve">November </w:t>
      </w:r>
      <w:r w:rsidR="00F67F7C">
        <w:rPr>
          <w:rFonts w:ascii="Arial" w:hAnsi="Arial" w:cs="Arial"/>
          <w:color w:val="1C212C"/>
          <w:sz w:val="22"/>
          <w:szCs w:val="22"/>
        </w:rPr>
        <w:t xml:space="preserve"> 2023 </w:t>
      </w:r>
      <w:r w:rsidR="0095002F">
        <w:rPr>
          <w:rFonts w:ascii="Arial" w:hAnsi="Arial" w:cs="Arial"/>
          <w:color w:val="1C212C"/>
          <w:sz w:val="22"/>
          <w:szCs w:val="22"/>
        </w:rPr>
        <w:t>(JR</w:t>
      </w:r>
      <w:r w:rsidRPr="00087591">
        <w:rPr>
          <w:rFonts w:ascii="Arial" w:hAnsi="Arial" w:cs="Arial"/>
          <w:color w:val="1C212C"/>
          <w:sz w:val="22"/>
          <w:szCs w:val="22"/>
        </w:rPr>
        <w:t>)</w:t>
      </w:r>
    </w:p>
    <w:p w:rsidR="003A7ECC" w:rsidRDefault="00B833A0" w:rsidP="00B833A0">
      <w:pPr>
        <w:pStyle w:val="NormalWeb"/>
        <w:spacing w:before="0" w:beforeAutospacing="0" w:after="0" w:afterAutospacing="0"/>
        <w:rPr>
          <w:rFonts w:ascii="Arial" w:hAnsi="Arial" w:cs="Arial"/>
          <w:color w:val="1C212C"/>
          <w:sz w:val="22"/>
          <w:szCs w:val="22"/>
        </w:rPr>
      </w:pPr>
      <w:r>
        <w:rPr>
          <w:rFonts w:ascii="Arial" w:hAnsi="Arial" w:cs="Arial"/>
          <w:color w:val="1C212C"/>
          <w:sz w:val="22"/>
          <w:szCs w:val="22"/>
        </w:rPr>
        <w:t xml:space="preserve"> (5 mins)</w:t>
      </w:r>
    </w:p>
    <w:p w:rsidR="00917D0F" w:rsidRDefault="00917D0F" w:rsidP="00917D0F">
      <w:pPr>
        <w:pStyle w:val="NormalWeb"/>
        <w:spacing w:before="0" w:beforeAutospacing="0" w:after="0" w:afterAutospacing="0"/>
        <w:rPr>
          <w:rFonts w:ascii="Arial" w:hAnsi="Arial" w:cs="Arial"/>
          <w:color w:val="1C212C"/>
          <w:sz w:val="22"/>
          <w:szCs w:val="22"/>
        </w:rPr>
      </w:pPr>
    </w:p>
    <w:p w:rsidR="005C0F4E" w:rsidRPr="00917D0F" w:rsidRDefault="005C0F4E" w:rsidP="005C0F4E">
      <w:pPr>
        <w:pStyle w:val="NormalWeb"/>
        <w:numPr>
          <w:ilvl w:val="0"/>
          <w:numId w:val="1"/>
        </w:numPr>
        <w:spacing w:before="0" w:beforeAutospacing="0" w:after="0" w:afterAutospacing="0"/>
        <w:ind w:left="0" w:firstLine="0"/>
        <w:rPr>
          <w:rFonts w:ascii="Arial" w:hAnsi="Arial" w:cs="Arial"/>
          <w:color w:val="1C212C"/>
          <w:sz w:val="22"/>
          <w:szCs w:val="22"/>
        </w:rPr>
      </w:pPr>
      <w:r w:rsidRPr="00917D0F">
        <w:rPr>
          <w:rFonts w:ascii="Arial" w:hAnsi="Arial" w:cs="Arial"/>
          <w:sz w:val="22"/>
          <w:szCs w:val="22"/>
        </w:rPr>
        <w:t>To resolve to move into closed session in accordance with the Public Bodies (Admission to Meetings) Act 1960 due to the confidential nature of the business to be discussed in relation to the following matters: -</w:t>
      </w:r>
    </w:p>
    <w:p w:rsidR="005C0F4E" w:rsidRPr="00917D0F" w:rsidRDefault="005C0F4E" w:rsidP="005C0F4E">
      <w:pPr>
        <w:pStyle w:val="NormalWeb"/>
        <w:spacing w:before="0" w:beforeAutospacing="0" w:after="0" w:afterAutospacing="0"/>
        <w:rPr>
          <w:rFonts w:ascii="Arial" w:hAnsi="Arial" w:cs="Arial"/>
          <w:color w:val="1C212C"/>
          <w:sz w:val="22"/>
          <w:szCs w:val="22"/>
        </w:rPr>
      </w:pPr>
    </w:p>
    <w:p w:rsidR="005C0F4E" w:rsidRDefault="005C0F4E" w:rsidP="0095002F">
      <w:pPr>
        <w:pStyle w:val="NormalWeb"/>
        <w:spacing w:before="0" w:beforeAutospacing="0" w:after="0" w:afterAutospacing="0"/>
      </w:pPr>
      <w:r w:rsidRPr="00917D0F">
        <w:rPr>
          <w:rFonts w:ascii="Arial" w:hAnsi="Arial" w:cs="Arial"/>
          <w:color w:val="1C212C"/>
          <w:sz w:val="22"/>
          <w:szCs w:val="22"/>
        </w:rPr>
        <w:t xml:space="preserve">To consider </w:t>
      </w:r>
      <w:r w:rsidR="0095002F">
        <w:rPr>
          <w:rFonts w:ascii="Arial" w:hAnsi="Arial" w:cs="Arial"/>
          <w:color w:val="1C212C"/>
          <w:sz w:val="22"/>
          <w:szCs w:val="22"/>
        </w:rPr>
        <w:t>adoption of the revised rates of pay for the clerks</w:t>
      </w:r>
      <w:r w:rsidR="00B833A0">
        <w:rPr>
          <w:rFonts w:ascii="Arial" w:hAnsi="Arial" w:cs="Arial"/>
          <w:color w:val="1C212C"/>
          <w:sz w:val="22"/>
          <w:szCs w:val="22"/>
        </w:rPr>
        <w:t xml:space="preserve"> as issued by NALC.</w:t>
      </w:r>
    </w:p>
    <w:p w:rsidR="005C0F4E" w:rsidRPr="00087591" w:rsidRDefault="005C0F4E" w:rsidP="005C0F4E">
      <w:pPr>
        <w:pStyle w:val="NormalWeb"/>
        <w:spacing w:before="0" w:beforeAutospacing="0" w:after="0" w:afterAutospacing="0"/>
        <w:rPr>
          <w:rFonts w:ascii="Arial" w:hAnsi="Arial" w:cs="Arial"/>
          <w:color w:val="1C212C"/>
          <w:sz w:val="22"/>
          <w:szCs w:val="22"/>
        </w:rPr>
      </w:pPr>
    </w:p>
    <w:p w:rsidR="003A7ECC" w:rsidRDefault="003A7ECC" w:rsidP="003A7ECC">
      <w:pPr>
        <w:pStyle w:val="ListParagraph"/>
        <w:rPr>
          <w:rFonts w:cs="Arial"/>
          <w:color w:val="1C212C"/>
        </w:rPr>
      </w:pPr>
    </w:p>
    <w:p w:rsidR="00BA36C6" w:rsidRPr="00BA36C6" w:rsidRDefault="00BA36C6" w:rsidP="00757392">
      <w:pPr>
        <w:pStyle w:val="NormalWeb"/>
        <w:ind w:left="720"/>
        <w:rPr>
          <w:rFonts w:ascii="Arial" w:hAnsi="Arial" w:cs="Arial"/>
          <w:color w:val="1C212C"/>
          <w:sz w:val="22"/>
          <w:szCs w:val="22"/>
        </w:rPr>
      </w:pPr>
    </w:p>
    <w:p w:rsidR="00BA36C6" w:rsidRPr="00BA36C6" w:rsidRDefault="00BA36C6" w:rsidP="00BA36C6">
      <w:pPr>
        <w:rPr>
          <w:szCs w:val="22"/>
        </w:rPr>
      </w:pPr>
    </w:p>
    <w:p w:rsidR="00BA36C6" w:rsidRPr="00BA36C6" w:rsidRDefault="00BA36C6">
      <w:pPr>
        <w:rPr>
          <w:szCs w:val="22"/>
        </w:rPr>
      </w:pPr>
    </w:p>
    <w:sectPr w:rsidR="00BA36C6" w:rsidRPr="00BA36C6" w:rsidSect="00625CE6">
      <w:footerReference w:type="default" r:id="rId8"/>
      <w:pgSz w:w="11906" w:h="16838"/>
      <w:pgMar w:top="851" w:right="566"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52" w:rsidRDefault="00273652" w:rsidP="00790B97">
      <w:r>
        <w:separator/>
      </w:r>
    </w:p>
  </w:endnote>
  <w:endnote w:type="continuationSeparator" w:id="0">
    <w:p w:rsidR="00273652" w:rsidRDefault="00273652" w:rsidP="00790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592"/>
      <w:docPartObj>
        <w:docPartGallery w:val="Page Numbers (Bottom of Page)"/>
        <w:docPartUnique/>
      </w:docPartObj>
    </w:sdtPr>
    <w:sdtContent>
      <w:sdt>
        <w:sdtPr>
          <w:id w:val="98381352"/>
          <w:docPartObj>
            <w:docPartGallery w:val="Page Numbers (Top of Page)"/>
            <w:docPartUnique/>
          </w:docPartObj>
        </w:sdtPr>
        <w:sdtContent>
          <w:p w:rsidR="00795DDD" w:rsidRDefault="00795DDD">
            <w:pPr>
              <w:pStyle w:val="Footer"/>
            </w:pPr>
            <w:r>
              <w:t xml:space="preserve">Page </w:t>
            </w:r>
            <w:r w:rsidR="00C6200F">
              <w:rPr>
                <w:b/>
                <w:sz w:val="24"/>
                <w:szCs w:val="24"/>
              </w:rPr>
              <w:fldChar w:fldCharType="begin"/>
            </w:r>
            <w:r>
              <w:rPr>
                <w:b/>
              </w:rPr>
              <w:instrText xml:space="preserve"> PAGE </w:instrText>
            </w:r>
            <w:r w:rsidR="00C6200F">
              <w:rPr>
                <w:b/>
                <w:sz w:val="24"/>
                <w:szCs w:val="24"/>
              </w:rPr>
              <w:fldChar w:fldCharType="separate"/>
            </w:r>
            <w:r w:rsidR="0071501B">
              <w:rPr>
                <w:b/>
                <w:noProof/>
              </w:rPr>
              <w:t>1</w:t>
            </w:r>
            <w:r w:rsidR="00C6200F">
              <w:rPr>
                <w:b/>
                <w:sz w:val="24"/>
                <w:szCs w:val="24"/>
              </w:rPr>
              <w:fldChar w:fldCharType="end"/>
            </w:r>
            <w:r>
              <w:t xml:space="preserve"> of </w:t>
            </w:r>
            <w:r w:rsidR="00C6200F">
              <w:rPr>
                <w:b/>
                <w:sz w:val="24"/>
                <w:szCs w:val="24"/>
              </w:rPr>
              <w:fldChar w:fldCharType="begin"/>
            </w:r>
            <w:r>
              <w:rPr>
                <w:b/>
              </w:rPr>
              <w:instrText xml:space="preserve"> NUMPAGES  </w:instrText>
            </w:r>
            <w:r w:rsidR="00C6200F">
              <w:rPr>
                <w:b/>
                <w:sz w:val="24"/>
                <w:szCs w:val="24"/>
              </w:rPr>
              <w:fldChar w:fldCharType="separate"/>
            </w:r>
            <w:r w:rsidR="0071501B">
              <w:rPr>
                <w:b/>
                <w:noProof/>
              </w:rPr>
              <w:t>2</w:t>
            </w:r>
            <w:r w:rsidR="00C6200F">
              <w:rPr>
                <w:b/>
                <w:sz w:val="24"/>
                <w:szCs w:val="24"/>
              </w:rPr>
              <w:fldChar w:fldCharType="end"/>
            </w:r>
          </w:p>
        </w:sdtContent>
      </w:sdt>
    </w:sdtContent>
  </w:sdt>
  <w:p w:rsidR="00795DDD" w:rsidRDefault="00795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52" w:rsidRDefault="00273652" w:rsidP="00790B97">
      <w:r>
        <w:separator/>
      </w:r>
    </w:p>
  </w:footnote>
  <w:footnote w:type="continuationSeparator" w:id="0">
    <w:p w:rsidR="00273652" w:rsidRDefault="00273652" w:rsidP="00790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5364"/>
    <w:multiLevelType w:val="hybridMultilevel"/>
    <w:tmpl w:val="92BE0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36C6"/>
    <w:rsid w:val="0001534B"/>
    <w:rsid w:val="000373FE"/>
    <w:rsid w:val="000455F0"/>
    <w:rsid w:val="00081471"/>
    <w:rsid w:val="00087591"/>
    <w:rsid w:val="000E4266"/>
    <w:rsid w:val="000F1D99"/>
    <w:rsid w:val="0011261B"/>
    <w:rsid w:val="0017183B"/>
    <w:rsid w:val="00215361"/>
    <w:rsid w:val="00250E5B"/>
    <w:rsid w:val="00255586"/>
    <w:rsid w:val="00273652"/>
    <w:rsid w:val="002D4F03"/>
    <w:rsid w:val="00376987"/>
    <w:rsid w:val="003A7ECC"/>
    <w:rsid w:val="004264B6"/>
    <w:rsid w:val="00431EC8"/>
    <w:rsid w:val="0046034E"/>
    <w:rsid w:val="004912EE"/>
    <w:rsid w:val="005C0F4E"/>
    <w:rsid w:val="00625CE6"/>
    <w:rsid w:val="006372EB"/>
    <w:rsid w:val="00693C3F"/>
    <w:rsid w:val="0071501B"/>
    <w:rsid w:val="00715AF5"/>
    <w:rsid w:val="0075196A"/>
    <w:rsid w:val="00757392"/>
    <w:rsid w:val="00790B97"/>
    <w:rsid w:val="00795DDD"/>
    <w:rsid w:val="007B5953"/>
    <w:rsid w:val="007B5BBE"/>
    <w:rsid w:val="00802932"/>
    <w:rsid w:val="0084504D"/>
    <w:rsid w:val="008D72E5"/>
    <w:rsid w:val="008F1282"/>
    <w:rsid w:val="0090247F"/>
    <w:rsid w:val="00917D0F"/>
    <w:rsid w:val="00923F65"/>
    <w:rsid w:val="0095002F"/>
    <w:rsid w:val="009E48EE"/>
    <w:rsid w:val="00AA01D0"/>
    <w:rsid w:val="00AE225D"/>
    <w:rsid w:val="00B177C8"/>
    <w:rsid w:val="00B2097C"/>
    <w:rsid w:val="00B37801"/>
    <w:rsid w:val="00B73DD9"/>
    <w:rsid w:val="00B833A0"/>
    <w:rsid w:val="00BA36C6"/>
    <w:rsid w:val="00BA6222"/>
    <w:rsid w:val="00BD5217"/>
    <w:rsid w:val="00BE72D1"/>
    <w:rsid w:val="00C6200F"/>
    <w:rsid w:val="00C77DAF"/>
    <w:rsid w:val="00D32C58"/>
    <w:rsid w:val="00DE3CD5"/>
    <w:rsid w:val="00E113FE"/>
    <w:rsid w:val="00E658ED"/>
    <w:rsid w:val="00EA49ED"/>
    <w:rsid w:val="00F67F7C"/>
    <w:rsid w:val="00F80B7D"/>
    <w:rsid w:val="00F90C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C6"/>
    <w:rPr>
      <w:rFonts w:ascii="Tahoma" w:hAnsi="Tahoma" w:cs="Tahoma"/>
      <w:sz w:val="16"/>
      <w:szCs w:val="16"/>
    </w:rPr>
  </w:style>
  <w:style w:type="character" w:customStyle="1" w:styleId="BalloonTextChar">
    <w:name w:val="Balloon Text Char"/>
    <w:basedOn w:val="DefaultParagraphFont"/>
    <w:link w:val="BalloonText"/>
    <w:uiPriority w:val="99"/>
    <w:semiHidden/>
    <w:rsid w:val="00BA36C6"/>
    <w:rPr>
      <w:rFonts w:ascii="Tahoma" w:hAnsi="Tahoma" w:cs="Tahoma"/>
      <w:sz w:val="16"/>
      <w:szCs w:val="16"/>
    </w:rPr>
  </w:style>
  <w:style w:type="paragraph" w:styleId="NormalWeb">
    <w:name w:val="Normal (Web)"/>
    <w:basedOn w:val="Normal"/>
    <w:uiPriority w:val="99"/>
    <w:unhideWhenUsed/>
    <w:rsid w:val="00BA36C6"/>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36C6"/>
    <w:pPr>
      <w:ind w:left="720"/>
      <w:contextualSpacing/>
    </w:pPr>
  </w:style>
  <w:style w:type="paragraph" w:styleId="Header">
    <w:name w:val="header"/>
    <w:basedOn w:val="Normal"/>
    <w:link w:val="HeaderChar"/>
    <w:uiPriority w:val="99"/>
    <w:semiHidden/>
    <w:unhideWhenUsed/>
    <w:rsid w:val="00790B97"/>
    <w:pPr>
      <w:tabs>
        <w:tab w:val="center" w:pos="4513"/>
        <w:tab w:val="right" w:pos="9026"/>
      </w:tabs>
    </w:pPr>
  </w:style>
  <w:style w:type="character" w:customStyle="1" w:styleId="HeaderChar">
    <w:name w:val="Header Char"/>
    <w:basedOn w:val="DefaultParagraphFont"/>
    <w:link w:val="Header"/>
    <w:uiPriority w:val="99"/>
    <w:semiHidden/>
    <w:rsid w:val="00790B97"/>
  </w:style>
  <w:style w:type="paragraph" w:styleId="Footer">
    <w:name w:val="footer"/>
    <w:basedOn w:val="Normal"/>
    <w:link w:val="FooterChar"/>
    <w:uiPriority w:val="99"/>
    <w:unhideWhenUsed/>
    <w:rsid w:val="00790B97"/>
    <w:pPr>
      <w:tabs>
        <w:tab w:val="center" w:pos="4513"/>
        <w:tab w:val="right" w:pos="9026"/>
      </w:tabs>
    </w:pPr>
  </w:style>
  <w:style w:type="character" w:customStyle="1" w:styleId="FooterChar">
    <w:name w:val="Footer Char"/>
    <w:basedOn w:val="DefaultParagraphFont"/>
    <w:link w:val="Footer"/>
    <w:uiPriority w:val="99"/>
    <w:rsid w:val="00790B97"/>
  </w:style>
</w:styles>
</file>

<file path=word/webSettings.xml><?xml version="1.0" encoding="utf-8"?>
<w:webSettings xmlns:r="http://schemas.openxmlformats.org/officeDocument/2006/relationships" xmlns:w="http://schemas.openxmlformats.org/wordprocessingml/2006/main">
  <w:divs>
    <w:div w:id="55517434">
      <w:bodyDiv w:val="1"/>
      <w:marLeft w:val="0"/>
      <w:marRight w:val="0"/>
      <w:marTop w:val="0"/>
      <w:marBottom w:val="0"/>
      <w:divBdr>
        <w:top w:val="none" w:sz="0" w:space="0" w:color="auto"/>
        <w:left w:val="none" w:sz="0" w:space="0" w:color="auto"/>
        <w:bottom w:val="none" w:sz="0" w:space="0" w:color="auto"/>
        <w:right w:val="none" w:sz="0" w:space="0" w:color="auto"/>
      </w:divBdr>
    </w:div>
    <w:div w:id="1184199475">
      <w:bodyDiv w:val="1"/>
      <w:marLeft w:val="0"/>
      <w:marRight w:val="0"/>
      <w:marTop w:val="0"/>
      <w:marBottom w:val="0"/>
      <w:divBdr>
        <w:top w:val="none" w:sz="0" w:space="0" w:color="auto"/>
        <w:left w:val="none" w:sz="0" w:space="0" w:color="auto"/>
        <w:bottom w:val="none" w:sz="0" w:space="0" w:color="auto"/>
        <w:right w:val="none" w:sz="0" w:space="0" w:color="auto"/>
      </w:divBdr>
    </w:div>
    <w:div w:id="12752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7</cp:revision>
  <cp:lastPrinted>2023-08-29T12:04:00Z</cp:lastPrinted>
  <dcterms:created xsi:type="dcterms:W3CDTF">2023-11-24T11:55:00Z</dcterms:created>
  <dcterms:modified xsi:type="dcterms:W3CDTF">2023-11-27T15:53:00Z</dcterms:modified>
</cp:coreProperties>
</file>