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D1179" w14:textId="77777777" w:rsidR="00881F8B" w:rsidRPr="00CB4C48" w:rsidRDefault="004E5636" w:rsidP="00881F8B">
      <w:pPr>
        <w:ind w:left="720" w:firstLine="720"/>
        <w:rPr>
          <w:rFonts w:cs="Arial"/>
          <w:szCs w:val="22"/>
        </w:rPr>
      </w:pPr>
      <w:r w:rsidRPr="00CB4C48">
        <w:rPr>
          <w:rFonts w:cs="Arial"/>
          <w:noProof/>
          <w:szCs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49D0E" wp14:editId="1F52614E">
                <wp:simplePos x="0" y="0"/>
                <wp:positionH relativeFrom="column">
                  <wp:posOffset>2506345</wp:posOffset>
                </wp:positionH>
                <wp:positionV relativeFrom="paragraph">
                  <wp:posOffset>-205105</wp:posOffset>
                </wp:positionV>
                <wp:extent cx="1447800" cy="871855"/>
                <wp:effectExtent l="6985" t="11430" r="12065" b="12065"/>
                <wp:wrapNone/>
                <wp:docPr id="986775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49D15" w14:textId="77777777" w:rsidR="00795DDD" w:rsidRDefault="00795DDD" w:rsidP="00BA36C6">
                            <w:r w:rsidRPr="004358D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049D16" wp14:editId="07049D17">
                                  <wp:extent cx="855492" cy="646981"/>
                                  <wp:effectExtent l="0" t="0" r="1905" b="1270"/>
                                  <wp:docPr id="2" name="Picture 1" descr="C:\Users\User\AppData\Local\Microsoft\Windows\INetCache\Content.Outlook\F7VRW5O9\HPC_Logo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Microsoft\Windows\INetCache\Content.Outlook\F7VRW5O9\HPC_Logo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511" cy="648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49D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35pt;margin-top:-16.15pt;width:114pt;height:6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">
                <v:textbox>
                  <w:txbxContent>
                    <w:p w14:paraId="07049D15" w14:textId="77777777" w:rsidR="00795DDD" w:rsidRDefault="00795DDD" w:rsidP="00BA36C6">
                      <w:r w:rsidRPr="004358D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049D16" wp14:editId="07049D17">
                            <wp:extent cx="855492" cy="646981"/>
                            <wp:effectExtent l="0" t="0" r="1905" b="1270"/>
                            <wp:docPr id="2" name="Picture 1" descr="C:\Users\User\AppData\Local\Microsoft\Windows\INetCache\Content.Outlook\F7VRW5O9\HPC_Logo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Microsoft\Windows\INetCache\Content.Outlook\F7VRW5O9\HPC_Logo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511" cy="648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7049CC4" w14:textId="7F01DE5D" w:rsidR="00BA36C6" w:rsidRPr="00CB4C48" w:rsidRDefault="00BA36C6" w:rsidP="00881F8B">
      <w:pPr>
        <w:ind w:left="720" w:firstLine="720"/>
        <w:rPr>
          <w:rFonts w:cs="Arial"/>
          <w:szCs w:val="22"/>
        </w:rPr>
      </w:pPr>
      <w:r w:rsidRPr="00CB4C48">
        <w:rPr>
          <w:rFonts w:cs="Arial"/>
          <w:szCs w:val="22"/>
        </w:rPr>
        <w:t>Hundleby Parish Council</w:t>
      </w:r>
    </w:p>
    <w:p w14:paraId="07049CC5" w14:textId="77777777" w:rsidR="00BA36C6" w:rsidRPr="00CB4C48" w:rsidRDefault="00BA36C6" w:rsidP="00BA36C6">
      <w:pPr>
        <w:jc w:val="right"/>
        <w:rPr>
          <w:rFonts w:cs="Arial"/>
          <w:szCs w:val="22"/>
        </w:rPr>
      </w:pPr>
    </w:p>
    <w:p w14:paraId="07049CC6" w14:textId="637FF9A8" w:rsidR="00BA36C6" w:rsidRPr="00CB4C48" w:rsidRDefault="00FF3D07" w:rsidP="00BA36C6">
      <w:pPr>
        <w:rPr>
          <w:rFonts w:cs="Arial"/>
          <w:szCs w:val="22"/>
        </w:rPr>
      </w:pPr>
      <w:r>
        <w:rPr>
          <w:rFonts w:cs="Arial"/>
          <w:szCs w:val="22"/>
        </w:rPr>
        <w:t>13</w:t>
      </w:r>
      <w:r w:rsidR="001B250C" w:rsidRPr="00CB4C48">
        <w:rPr>
          <w:rFonts w:cs="Arial"/>
          <w:szCs w:val="22"/>
          <w:vertAlign w:val="superscript"/>
        </w:rPr>
        <w:t>th</w:t>
      </w:r>
      <w:r w:rsidR="001B250C" w:rsidRPr="00CB4C4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May</w:t>
      </w:r>
      <w:r w:rsidR="001B250C" w:rsidRPr="00CB4C48">
        <w:rPr>
          <w:rFonts w:cs="Arial"/>
          <w:szCs w:val="22"/>
        </w:rPr>
        <w:t xml:space="preserve"> 2024</w:t>
      </w:r>
    </w:p>
    <w:p w14:paraId="07049CC7" w14:textId="77777777" w:rsidR="00BA36C6" w:rsidRPr="00CB4C48" w:rsidRDefault="00BA36C6" w:rsidP="00BA36C6">
      <w:pPr>
        <w:rPr>
          <w:rFonts w:cs="Arial"/>
          <w:szCs w:val="22"/>
        </w:rPr>
      </w:pPr>
    </w:p>
    <w:p w14:paraId="07049CC8" w14:textId="77777777" w:rsidR="00BA36C6" w:rsidRPr="00CB4C48" w:rsidRDefault="00BA36C6" w:rsidP="00BA36C6">
      <w:pPr>
        <w:rPr>
          <w:rFonts w:cs="Arial"/>
          <w:szCs w:val="22"/>
        </w:rPr>
      </w:pPr>
      <w:r w:rsidRPr="00CB4C48">
        <w:rPr>
          <w:rFonts w:cs="Arial"/>
          <w:szCs w:val="22"/>
        </w:rPr>
        <w:t>Dear Councillor</w:t>
      </w:r>
    </w:p>
    <w:p w14:paraId="07049CC9" w14:textId="77777777" w:rsidR="00BA36C6" w:rsidRPr="00CB4C48" w:rsidRDefault="00BA36C6" w:rsidP="00BA36C6">
      <w:pPr>
        <w:rPr>
          <w:rFonts w:cs="Arial"/>
          <w:szCs w:val="22"/>
        </w:rPr>
      </w:pPr>
    </w:p>
    <w:p w14:paraId="07049CCA" w14:textId="25A2D3BD" w:rsidR="00BA36C6" w:rsidRPr="00CB4C48" w:rsidRDefault="00BA36C6" w:rsidP="00BA36C6">
      <w:pPr>
        <w:rPr>
          <w:rFonts w:cs="Arial"/>
          <w:szCs w:val="22"/>
        </w:rPr>
      </w:pPr>
      <w:r w:rsidRPr="00CB4C48">
        <w:rPr>
          <w:rFonts w:cs="Arial"/>
          <w:szCs w:val="22"/>
        </w:rPr>
        <w:t>You are hereby summoned to attend a meeting of the Ful</w:t>
      </w:r>
      <w:r w:rsidR="00DE3CD5" w:rsidRPr="00CB4C48">
        <w:rPr>
          <w:rFonts w:cs="Arial"/>
          <w:szCs w:val="22"/>
        </w:rPr>
        <w:t xml:space="preserve">l Council to be held on Monday </w:t>
      </w:r>
      <w:r w:rsidR="00FF3D07">
        <w:rPr>
          <w:rFonts w:cs="Arial"/>
          <w:szCs w:val="22"/>
        </w:rPr>
        <w:t>13</w:t>
      </w:r>
      <w:r w:rsidR="003226B3" w:rsidRPr="00CB4C48">
        <w:rPr>
          <w:rFonts w:cs="Arial"/>
          <w:szCs w:val="22"/>
          <w:vertAlign w:val="superscript"/>
        </w:rPr>
        <w:t>th</w:t>
      </w:r>
      <w:r w:rsidR="003226B3" w:rsidRPr="00CB4C48">
        <w:rPr>
          <w:rFonts w:cs="Arial"/>
          <w:szCs w:val="22"/>
        </w:rPr>
        <w:t xml:space="preserve"> </w:t>
      </w:r>
      <w:r w:rsidR="00FF3D07">
        <w:rPr>
          <w:rFonts w:cs="Arial"/>
          <w:szCs w:val="22"/>
        </w:rPr>
        <w:t>May</w:t>
      </w:r>
      <w:r w:rsidRPr="00CB4C48">
        <w:rPr>
          <w:rFonts w:cs="Arial"/>
          <w:szCs w:val="22"/>
        </w:rPr>
        <w:t xml:space="preserve"> 202</w:t>
      </w:r>
      <w:r w:rsidR="001B250C" w:rsidRPr="00CB4C48">
        <w:rPr>
          <w:rFonts w:cs="Arial"/>
          <w:szCs w:val="22"/>
        </w:rPr>
        <w:t>4</w:t>
      </w:r>
      <w:r w:rsidRPr="00CB4C48">
        <w:rPr>
          <w:rFonts w:cs="Arial"/>
          <w:szCs w:val="22"/>
        </w:rPr>
        <w:t xml:space="preserve"> commencing at 7pm to be held at The Parish Rooms, Main Road, Hundleby.</w:t>
      </w:r>
    </w:p>
    <w:p w14:paraId="07049CCB" w14:textId="77777777" w:rsidR="00BA36C6" w:rsidRPr="00CB4C48" w:rsidRDefault="00BA36C6" w:rsidP="00BA36C6">
      <w:pPr>
        <w:rPr>
          <w:rFonts w:cs="Arial"/>
          <w:szCs w:val="22"/>
        </w:rPr>
      </w:pPr>
    </w:p>
    <w:p w14:paraId="07049CCC" w14:textId="77777777" w:rsidR="00BA36C6" w:rsidRPr="00CB4C48" w:rsidRDefault="00BA36C6" w:rsidP="00BA36C6">
      <w:pPr>
        <w:rPr>
          <w:rFonts w:cs="Arial"/>
          <w:szCs w:val="22"/>
        </w:rPr>
      </w:pPr>
      <w:r w:rsidRPr="00CB4C48">
        <w:rPr>
          <w:rFonts w:cs="Arial"/>
          <w:szCs w:val="22"/>
        </w:rPr>
        <w:t xml:space="preserve">There will be a public session at the beginning of the meeting. Reports may be heard from Lincolnshire County Councillor and East Lindsey District Councillors and questions from residents. This session will not be </w:t>
      </w:r>
      <w:proofErr w:type="spellStart"/>
      <w:r w:rsidRPr="00CB4C48">
        <w:rPr>
          <w:rFonts w:cs="Arial"/>
          <w:szCs w:val="22"/>
        </w:rPr>
        <w:t>minuted</w:t>
      </w:r>
      <w:proofErr w:type="spellEnd"/>
      <w:r w:rsidRPr="00CB4C48">
        <w:rPr>
          <w:rFonts w:cs="Arial"/>
          <w:szCs w:val="22"/>
        </w:rPr>
        <w:t>.</w:t>
      </w:r>
    </w:p>
    <w:p w14:paraId="07049CCD" w14:textId="77777777" w:rsidR="00BA36C6" w:rsidRPr="00CB4C48" w:rsidRDefault="00BA36C6" w:rsidP="00BA36C6">
      <w:pPr>
        <w:rPr>
          <w:rFonts w:cs="Arial"/>
          <w:szCs w:val="22"/>
        </w:rPr>
      </w:pPr>
    </w:p>
    <w:p w14:paraId="07049CCE" w14:textId="77777777" w:rsidR="00BA36C6" w:rsidRPr="00CB4C48" w:rsidRDefault="00BA36C6" w:rsidP="00BA36C6">
      <w:pPr>
        <w:rPr>
          <w:rFonts w:cs="Arial"/>
          <w:szCs w:val="22"/>
        </w:rPr>
      </w:pPr>
    </w:p>
    <w:p w14:paraId="07049CCF" w14:textId="697480EF" w:rsidR="00BA36C6" w:rsidRPr="00CB4C48" w:rsidRDefault="0095002F" w:rsidP="00BA36C6">
      <w:pPr>
        <w:rPr>
          <w:rFonts w:cs="Arial"/>
          <w:szCs w:val="22"/>
        </w:rPr>
      </w:pPr>
      <w:r w:rsidRPr="00CB4C48">
        <w:rPr>
          <w:rFonts w:cs="Arial"/>
          <w:szCs w:val="22"/>
        </w:rPr>
        <w:t>JOSEPH ROBERTS</w:t>
      </w:r>
    </w:p>
    <w:p w14:paraId="07049CD0" w14:textId="77777777" w:rsidR="00BA36C6" w:rsidRPr="00CB4C48" w:rsidRDefault="00BA36C6" w:rsidP="00BA36C6">
      <w:pPr>
        <w:rPr>
          <w:rFonts w:cs="Arial"/>
          <w:szCs w:val="22"/>
        </w:rPr>
      </w:pPr>
      <w:r w:rsidRPr="00CB4C48">
        <w:rPr>
          <w:rFonts w:cs="Arial"/>
          <w:szCs w:val="22"/>
        </w:rPr>
        <w:t>Hundleby Parish Clerk.</w:t>
      </w:r>
    </w:p>
    <w:p w14:paraId="07049CD1" w14:textId="77777777" w:rsidR="00BA36C6" w:rsidRPr="00CB4C48" w:rsidRDefault="00BA36C6" w:rsidP="00BA36C6">
      <w:pPr>
        <w:rPr>
          <w:rFonts w:cs="Arial"/>
          <w:szCs w:val="22"/>
        </w:rPr>
      </w:pPr>
    </w:p>
    <w:p w14:paraId="62DB36C6" w14:textId="1EE6000F" w:rsidR="00707507" w:rsidRPr="00CB4C48" w:rsidRDefault="00D24CD5" w:rsidP="00234178">
      <w:pPr>
        <w:pStyle w:val="Normal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Election of Chair </w:t>
      </w:r>
    </w:p>
    <w:p w14:paraId="07049CD3" w14:textId="77777777" w:rsidR="00087591" w:rsidRPr="00CB4C48" w:rsidRDefault="00087591" w:rsidP="00087591">
      <w:pPr>
        <w:pStyle w:val="NormalWeb"/>
        <w:spacing w:before="0" w:beforeAutospacing="0" w:after="0" w:afterAutospacing="0"/>
        <w:ind w:left="567"/>
        <w:rPr>
          <w:rFonts w:ascii="Arial" w:hAnsi="Arial" w:cs="Arial"/>
          <w:sz w:val="22"/>
          <w:szCs w:val="22"/>
        </w:rPr>
      </w:pPr>
    </w:p>
    <w:p w14:paraId="63DA38D0" w14:textId="1A3CC08A" w:rsidR="004A348E" w:rsidRDefault="00BA36C6" w:rsidP="00BA36C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B4C48">
        <w:rPr>
          <w:rFonts w:ascii="Arial" w:hAnsi="Arial" w:cs="Arial"/>
          <w:sz w:val="22"/>
          <w:szCs w:val="22"/>
        </w:rPr>
        <w:t xml:space="preserve">To </w:t>
      </w:r>
      <w:r w:rsidR="00ED792E">
        <w:rPr>
          <w:rFonts w:ascii="Arial" w:hAnsi="Arial" w:cs="Arial"/>
          <w:sz w:val="22"/>
          <w:szCs w:val="22"/>
        </w:rPr>
        <w:t xml:space="preserve">elect Chair and sign </w:t>
      </w:r>
      <w:r w:rsidR="003573D6">
        <w:rPr>
          <w:rFonts w:ascii="Arial" w:hAnsi="Arial" w:cs="Arial"/>
          <w:sz w:val="22"/>
          <w:szCs w:val="22"/>
        </w:rPr>
        <w:t>the Declaration of Acceptance of Office as Chai</w:t>
      </w:r>
      <w:r w:rsidR="0075661D">
        <w:rPr>
          <w:rFonts w:ascii="Arial" w:hAnsi="Arial" w:cs="Arial"/>
          <w:sz w:val="22"/>
          <w:szCs w:val="22"/>
        </w:rPr>
        <w:t>r</w:t>
      </w:r>
      <w:r w:rsidR="00625CE6" w:rsidRPr="00CB4C48">
        <w:rPr>
          <w:rFonts w:ascii="Arial" w:hAnsi="Arial" w:cs="Arial"/>
          <w:sz w:val="22"/>
          <w:szCs w:val="22"/>
        </w:rPr>
        <w:tab/>
      </w:r>
    </w:p>
    <w:p w14:paraId="07049CD4" w14:textId="02B5F808" w:rsidR="00BA36C6" w:rsidRPr="00CB4C48" w:rsidRDefault="00625CE6" w:rsidP="00BA36C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B4C48">
        <w:rPr>
          <w:rFonts w:ascii="Arial" w:hAnsi="Arial" w:cs="Arial"/>
          <w:sz w:val="22"/>
          <w:szCs w:val="22"/>
        </w:rPr>
        <w:tab/>
      </w:r>
      <w:r w:rsidRPr="00CB4C48">
        <w:rPr>
          <w:rFonts w:ascii="Arial" w:hAnsi="Arial" w:cs="Arial"/>
          <w:sz w:val="22"/>
          <w:szCs w:val="22"/>
        </w:rPr>
        <w:tab/>
      </w:r>
      <w:r w:rsidRPr="00CB4C48">
        <w:rPr>
          <w:rFonts w:ascii="Arial" w:hAnsi="Arial" w:cs="Arial"/>
          <w:sz w:val="22"/>
          <w:szCs w:val="22"/>
        </w:rPr>
        <w:tab/>
      </w:r>
      <w:r w:rsidRPr="00CB4C48">
        <w:rPr>
          <w:rFonts w:ascii="Arial" w:hAnsi="Arial" w:cs="Arial"/>
          <w:sz w:val="22"/>
          <w:szCs w:val="22"/>
        </w:rPr>
        <w:tab/>
      </w:r>
      <w:r w:rsidR="0001534B" w:rsidRPr="00CB4C48">
        <w:rPr>
          <w:rFonts w:ascii="Arial" w:hAnsi="Arial" w:cs="Arial"/>
          <w:sz w:val="22"/>
          <w:szCs w:val="22"/>
        </w:rPr>
        <w:tab/>
      </w:r>
    </w:p>
    <w:p w14:paraId="07049CD5" w14:textId="77777777" w:rsidR="00BA36C6" w:rsidRPr="00CB4C48" w:rsidRDefault="00BA36C6" w:rsidP="00BA36C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F9D379" w14:textId="4AF35AC4" w:rsidR="003573D6" w:rsidRDefault="003573D6" w:rsidP="00E512AA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Election of Vice Chair </w:t>
      </w:r>
    </w:p>
    <w:p w14:paraId="68B90B9C" w14:textId="77777777" w:rsidR="003573D6" w:rsidRDefault="003573D6" w:rsidP="003573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F2AC93" w14:textId="20D010AC" w:rsidR="00E551C9" w:rsidRDefault="003573D6" w:rsidP="003573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elect </w:t>
      </w:r>
      <w:r w:rsidR="004D5749">
        <w:rPr>
          <w:rFonts w:ascii="Arial" w:hAnsi="Arial" w:cs="Arial"/>
          <w:sz w:val="22"/>
          <w:szCs w:val="22"/>
        </w:rPr>
        <w:t xml:space="preserve">Vice Chair </w:t>
      </w:r>
      <w:r w:rsidR="0075661D">
        <w:rPr>
          <w:rFonts w:ascii="Arial" w:hAnsi="Arial" w:cs="Arial"/>
          <w:sz w:val="22"/>
          <w:szCs w:val="22"/>
        </w:rPr>
        <w:t xml:space="preserve">and sign the Declaration of Acceptance of office </w:t>
      </w:r>
      <w:r w:rsidR="00E551C9">
        <w:rPr>
          <w:rFonts w:ascii="Arial" w:hAnsi="Arial" w:cs="Arial"/>
          <w:sz w:val="22"/>
          <w:szCs w:val="22"/>
        </w:rPr>
        <w:t>as Vice-Chair</w:t>
      </w:r>
    </w:p>
    <w:p w14:paraId="7CF2382D" w14:textId="77777777" w:rsidR="00E551C9" w:rsidRDefault="00E551C9" w:rsidP="003573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BAD6FF" w14:textId="3C29659D" w:rsidR="00E551C9" w:rsidRDefault="00E551C9" w:rsidP="00E551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For</w:t>
      </w:r>
      <w:r w:rsidR="00363F99">
        <w:rPr>
          <w:rFonts w:ascii="Arial" w:hAnsi="Arial" w:cs="Arial"/>
          <w:sz w:val="22"/>
          <w:szCs w:val="22"/>
        </w:rPr>
        <w:t xml:space="preserve">um </w:t>
      </w:r>
    </w:p>
    <w:p w14:paraId="0DC7EDCF" w14:textId="77777777" w:rsidR="000D6A46" w:rsidRDefault="000D6A46" w:rsidP="000D6A4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E28223" w14:textId="709C67BD" w:rsidR="000D6A46" w:rsidRDefault="000D6A46" w:rsidP="000D6A4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 session for 15 minutes, reports will be </w:t>
      </w:r>
      <w:r w:rsidR="00CE3ECA" w:rsidRPr="00CE3ECA">
        <w:rPr>
          <w:rFonts w:ascii="Arial" w:hAnsi="Arial" w:cs="Arial"/>
          <w:sz w:val="22"/>
          <w:szCs w:val="22"/>
        </w:rPr>
        <w:t xml:space="preserve">Reports may be heard from Lincolnshire County Councillor and East Lindsey District Councillors and questions from residents. </w:t>
      </w:r>
    </w:p>
    <w:p w14:paraId="4DDA4693" w14:textId="77777777" w:rsidR="000F2A3D" w:rsidRDefault="000F2A3D" w:rsidP="000D6A4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BB4548" w14:textId="77777777" w:rsidR="000F2A3D" w:rsidRPr="000F2A3D" w:rsidRDefault="000F2A3D" w:rsidP="000F2A3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F2A3D">
        <w:rPr>
          <w:rFonts w:ascii="Arial" w:hAnsi="Arial" w:cs="Arial"/>
          <w:sz w:val="22"/>
          <w:szCs w:val="22"/>
        </w:rPr>
        <w:t xml:space="preserve">Apologies for Absence </w:t>
      </w:r>
    </w:p>
    <w:p w14:paraId="4E6DA459" w14:textId="77777777" w:rsidR="000F2A3D" w:rsidRDefault="000F2A3D" w:rsidP="000F2A3D">
      <w:pPr>
        <w:pStyle w:val="NormalWeb"/>
        <w:spacing w:before="0" w:beforeAutospacing="0" w:after="0" w:afterAutospacing="0"/>
      </w:pPr>
    </w:p>
    <w:p w14:paraId="262538F4" w14:textId="695DCC25" w:rsidR="000F2A3D" w:rsidRPr="00CE3ECA" w:rsidRDefault="000F2A3D" w:rsidP="000F2A3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F2A3D">
        <w:rPr>
          <w:rFonts w:ascii="Arial" w:hAnsi="Arial" w:cs="Arial"/>
          <w:sz w:val="22"/>
          <w:szCs w:val="22"/>
        </w:rPr>
        <w:t>To receive and accept apologies where valid reasons for absence have been given to the Parish Clerk prior to the meeting.</w:t>
      </w:r>
    </w:p>
    <w:p w14:paraId="65DD29E0" w14:textId="77777777" w:rsidR="00CE3ECA" w:rsidRDefault="00CE3ECA" w:rsidP="000D6A4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A6F665" w14:textId="52F8EF1B" w:rsidR="004D7966" w:rsidRDefault="00BA36C6" w:rsidP="00E512AA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CB4C48">
        <w:rPr>
          <w:rFonts w:ascii="Arial" w:hAnsi="Arial" w:cs="Arial"/>
          <w:sz w:val="22"/>
          <w:szCs w:val="22"/>
        </w:rPr>
        <w:t>To receive declarations of interest under the Localism Act 2011-being any pecuniary interest in agenda items not previously recorded on Members’ Register of Interests and any written request for dispensation as outlined in the Council’s Code of Conduct. (ALL)</w:t>
      </w:r>
      <w:r w:rsidR="00625CE6" w:rsidRPr="00CB4C48">
        <w:rPr>
          <w:rFonts w:ascii="Arial" w:hAnsi="Arial" w:cs="Arial"/>
          <w:sz w:val="22"/>
          <w:szCs w:val="22"/>
        </w:rPr>
        <w:tab/>
      </w:r>
    </w:p>
    <w:p w14:paraId="640AD2F5" w14:textId="77777777" w:rsidR="004D7966" w:rsidRPr="00CB4C48" w:rsidRDefault="004D7966" w:rsidP="004D796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BDA753" w14:textId="11C454FB" w:rsidR="006075F3" w:rsidRPr="00CB4C48" w:rsidRDefault="00BA36C6" w:rsidP="00773591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CB4C48">
        <w:rPr>
          <w:rFonts w:ascii="Arial" w:hAnsi="Arial" w:cs="Arial"/>
          <w:sz w:val="22"/>
          <w:szCs w:val="22"/>
        </w:rPr>
        <w:t xml:space="preserve">To approve as a correct record the notes of the Full Council Meeting held on </w:t>
      </w:r>
      <w:r w:rsidR="00A6031D">
        <w:rPr>
          <w:rFonts w:ascii="Arial" w:hAnsi="Arial" w:cs="Arial"/>
          <w:sz w:val="22"/>
          <w:szCs w:val="22"/>
        </w:rPr>
        <w:t>8</w:t>
      </w:r>
      <w:r w:rsidR="000D76E6" w:rsidRPr="000D76E6">
        <w:rPr>
          <w:rFonts w:ascii="Arial" w:hAnsi="Arial" w:cs="Arial"/>
          <w:sz w:val="22"/>
          <w:szCs w:val="22"/>
          <w:vertAlign w:val="superscript"/>
        </w:rPr>
        <w:t>th</w:t>
      </w:r>
      <w:r w:rsidR="000D76E6">
        <w:rPr>
          <w:rFonts w:ascii="Arial" w:hAnsi="Arial" w:cs="Arial"/>
          <w:sz w:val="22"/>
          <w:szCs w:val="22"/>
        </w:rPr>
        <w:t xml:space="preserve"> </w:t>
      </w:r>
      <w:r w:rsidR="00A6031D">
        <w:rPr>
          <w:rFonts w:ascii="Arial" w:hAnsi="Arial" w:cs="Arial"/>
          <w:sz w:val="22"/>
          <w:szCs w:val="22"/>
        </w:rPr>
        <w:t>April</w:t>
      </w:r>
      <w:r w:rsidR="00087591" w:rsidRPr="00CB4C48">
        <w:rPr>
          <w:rFonts w:ascii="Arial" w:hAnsi="Arial" w:cs="Arial"/>
          <w:sz w:val="22"/>
          <w:szCs w:val="22"/>
        </w:rPr>
        <w:t xml:space="preserve"> </w:t>
      </w:r>
      <w:r w:rsidRPr="00CB4C48">
        <w:rPr>
          <w:rFonts w:ascii="Arial" w:hAnsi="Arial" w:cs="Arial"/>
          <w:sz w:val="22"/>
          <w:szCs w:val="22"/>
        </w:rPr>
        <w:t>202</w:t>
      </w:r>
      <w:r w:rsidR="000D76E6">
        <w:rPr>
          <w:rFonts w:ascii="Arial" w:hAnsi="Arial" w:cs="Arial"/>
          <w:sz w:val="22"/>
          <w:szCs w:val="22"/>
        </w:rPr>
        <w:t>4</w:t>
      </w:r>
      <w:r w:rsidRPr="00CB4C48">
        <w:rPr>
          <w:rFonts w:ascii="Arial" w:hAnsi="Arial" w:cs="Arial"/>
          <w:sz w:val="22"/>
          <w:szCs w:val="22"/>
        </w:rPr>
        <w:t xml:space="preserve"> </w:t>
      </w:r>
    </w:p>
    <w:p w14:paraId="07049CDA" w14:textId="172E0FF9" w:rsidR="00B37801" w:rsidRPr="00CB4C48" w:rsidRDefault="00B37801" w:rsidP="003226B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5CE433" w14:textId="757A0562" w:rsidR="004D7966" w:rsidRPr="00CB4C48" w:rsidRDefault="00BA36C6" w:rsidP="008D72E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CB4C48">
        <w:rPr>
          <w:rFonts w:ascii="Arial" w:hAnsi="Arial" w:cs="Arial"/>
          <w:sz w:val="22"/>
          <w:szCs w:val="22"/>
        </w:rPr>
        <w:t>To receive</w:t>
      </w:r>
      <w:r w:rsidR="00757392" w:rsidRPr="00CB4C48">
        <w:rPr>
          <w:rFonts w:ascii="Arial" w:hAnsi="Arial" w:cs="Arial"/>
          <w:sz w:val="22"/>
          <w:szCs w:val="22"/>
        </w:rPr>
        <w:t>;-</w:t>
      </w:r>
    </w:p>
    <w:p w14:paraId="466FC167" w14:textId="3B6D3236" w:rsidR="004A348E" w:rsidRPr="00A6031D" w:rsidRDefault="00757392" w:rsidP="004A348E">
      <w:pPr>
        <w:pStyle w:val="NormalWeb"/>
        <w:numPr>
          <w:ilvl w:val="1"/>
          <w:numId w:val="1"/>
        </w:numPr>
        <w:spacing w:before="0" w:beforeAutospacing="0" w:after="0" w:afterAutospacing="0"/>
        <w:ind w:left="709" w:hanging="709"/>
        <w:rPr>
          <w:rFonts w:ascii="Arial" w:hAnsi="Arial" w:cs="Arial"/>
          <w:sz w:val="22"/>
          <w:szCs w:val="22"/>
        </w:rPr>
      </w:pPr>
      <w:r w:rsidRPr="00CB4C48">
        <w:rPr>
          <w:rFonts w:ascii="Arial" w:hAnsi="Arial" w:cs="Arial"/>
          <w:sz w:val="22"/>
          <w:szCs w:val="22"/>
        </w:rPr>
        <w:t xml:space="preserve">The Chair’s </w:t>
      </w:r>
      <w:r w:rsidR="00CB4C48">
        <w:rPr>
          <w:rFonts w:ascii="Arial" w:hAnsi="Arial" w:cs="Arial"/>
          <w:sz w:val="22"/>
          <w:szCs w:val="22"/>
        </w:rPr>
        <w:t>report</w:t>
      </w:r>
      <w:r w:rsidR="000D76E6">
        <w:rPr>
          <w:rFonts w:ascii="Arial" w:hAnsi="Arial" w:cs="Arial"/>
          <w:sz w:val="22"/>
          <w:szCs w:val="22"/>
        </w:rPr>
        <w:t xml:space="preserve">. </w:t>
      </w:r>
      <w:r w:rsidR="004A292B" w:rsidRPr="00CB4C48">
        <w:rPr>
          <w:rFonts w:ascii="Arial" w:hAnsi="Arial" w:cs="Arial"/>
          <w:sz w:val="22"/>
          <w:szCs w:val="22"/>
        </w:rPr>
        <w:t xml:space="preserve">(LCM) </w:t>
      </w:r>
    </w:p>
    <w:p w14:paraId="6B9E6A4D" w14:textId="6AEE054F" w:rsidR="004A348E" w:rsidRPr="00A6031D" w:rsidRDefault="00A6031D" w:rsidP="002A7F4C">
      <w:pPr>
        <w:pStyle w:val="NormalWeb"/>
        <w:numPr>
          <w:ilvl w:val="1"/>
          <w:numId w:val="1"/>
        </w:numPr>
        <w:spacing w:before="0" w:beforeAutospacing="0" w:after="0" w:afterAutospacing="0"/>
        <w:ind w:left="709" w:hanging="709"/>
        <w:rPr>
          <w:rFonts w:ascii="Arial" w:hAnsi="Arial" w:cs="Arial"/>
          <w:sz w:val="22"/>
          <w:szCs w:val="22"/>
        </w:rPr>
      </w:pPr>
      <w:r w:rsidRPr="00A6031D">
        <w:rPr>
          <w:rFonts w:ascii="Arial" w:hAnsi="Arial" w:cs="Arial"/>
          <w:sz w:val="22"/>
          <w:szCs w:val="22"/>
        </w:rPr>
        <w:t>T</w:t>
      </w:r>
      <w:r w:rsidR="00B37801" w:rsidRPr="00A6031D">
        <w:rPr>
          <w:rFonts w:ascii="Arial" w:hAnsi="Arial" w:cs="Arial"/>
          <w:sz w:val="22"/>
          <w:szCs w:val="22"/>
        </w:rPr>
        <w:t xml:space="preserve">he </w:t>
      </w:r>
      <w:r w:rsidR="00BA36C6" w:rsidRPr="00A6031D">
        <w:rPr>
          <w:rFonts w:ascii="Arial" w:hAnsi="Arial" w:cs="Arial"/>
          <w:sz w:val="22"/>
          <w:szCs w:val="22"/>
        </w:rPr>
        <w:t xml:space="preserve">Parish Clerk’s </w:t>
      </w:r>
      <w:r w:rsidR="00CB4C48" w:rsidRPr="00A6031D">
        <w:rPr>
          <w:rFonts w:ascii="Arial" w:hAnsi="Arial" w:cs="Arial"/>
          <w:sz w:val="22"/>
          <w:szCs w:val="22"/>
        </w:rPr>
        <w:t>r</w:t>
      </w:r>
      <w:r w:rsidR="00BA36C6" w:rsidRPr="00A6031D">
        <w:rPr>
          <w:rFonts w:ascii="Arial" w:hAnsi="Arial" w:cs="Arial"/>
          <w:sz w:val="22"/>
          <w:szCs w:val="22"/>
        </w:rPr>
        <w:t>epo</w:t>
      </w:r>
      <w:r w:rsidR="00CB4C48" w:rsidRPr="00A6031D">
        <w:rPr>
          <w:rFonts w:ascii="Arial" w:hAnsi="Arial" w:cs="Arial"/>
          <w:sz w:val="22"/>
          <w:szCs w:val="22"/>
        </w:rPr>
        <w:t>rt. (JR)</w:t>
      </w:r>
    </w:p>
    <w:p w14:paraId="1E84E9E5" w14:textId="77777777" w:rsidR="004A348E" w:rsidRPr="00CB4C48" w:rsidRDefault="004A348E" w:rsidP="004A348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049CE0" w14:textId="3D027552" w:rsidR="0095002F" w:rsidRPr="00CB4C48" w:rsidRDefault="00B37801" w:rsidP="00C733F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B4C48">
        <w:rPr>
          <w:rFonts w:ascii="Arial" w:hAnsi="Arial" w:cs="Arial"/>
          <w:sz w:val="22"/>
          <w:szCs w:val="22"/>
        </w:rPr>
        <w:tab/>
      </w:r>
      <w:r w:rsidRPr="00CB4C48">
        <w:rPr>
          <w:rFonts w:ascii="Arial" w:hAnsi="Arial" w:cs="Arial"/>
          <w:sz w:val="22"/>
          <w:szCs w:val="22"/>
        </w:rPr>
        <w:tab/>
      </w:r>
      <w:r w:rsidRPr="00CB4C48">
        <w:rPr>
          <w:rFonts w:ascii="Arial" w:hAnsi="Arial" w:cs="Arial"/>
          <w:sz w:val="22"/>
          <w:szCs w:val="22"/>
        </w:rPr>
        <w:tab/>
      </w:r>
      <w:r w:rsidRPr="00CB4C48">
        <w:rPr>
          <w:rFonts w:ascii="Arial" w:hAnsi="Arial" w:cs="Arial"/>
          <w:sz w:val="22"/>
          <w:szCs w:val="22"/>
        </w:rPr>
        <w:tab/>
      </w:r>
      <w:r w:rsidR="004A292B" w:rsidRPr="00CB4C48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42FD295D" w14:textId="51D1942B" w:rsidR="006700EE" w:rsidRDefault="00B4751B" w:rsidP="0006533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u</w:t>
      </w:r>
      <w:r w:rsidR="00065331">
        <w:rPr>
          <w:rFonts w:ascii="Arial" w:hAnsi="Arial" w:cs="Arial"/>
          <w:sz w:val="22"/>
          <w:szCs w:val="22"/>
        </w:rPr>
        <w:t xml:space="preserve">pdate from Parish Rooms Working Party. </w:t>
      </w:r>
    </w:p>
    <w:p w14:paraId="2F079FE1" w14:textId="77777777" w:rsidR="00065331" w:rsidRDefault="00065331" w:rsidP="00065331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14:paraId="1000892F" w14:textId="65919652" w:rsidR="006700EE" w:rsidRDefault="006700EE" w:rsidP="006700E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7925A9">
        <w:rPr>
          <w:rFonts w:ascii="Arial" w:hAnsi="Arial" w:cs="Arial"/>
          <w:sz w:val="22"/>
          <w:szCs w:val="22"/>
        </w:rPr>
        <w:t>review and approve</w:t>
      </w:r>
      <w:r>
        <w:rPr>
          <w:rFonts w:ascii="Arial" w:hAnsi="Arial" w:cs="Arial"/>
          <w:sz w:val="22"/>
          <w:szCs w:val="22"/>
        </w:rPr>
        <w:t xml:space="preserve"> </w:t>
      </w:r>
      <w:r w:rsidR="00305F82">
        <w:rPr>
          <w:rFonts w:ascii="Arial" w:hAnsi="Arial" w:cs="Arial"/>
          <w:sz w:val="22"/>
          <w:szCs w:val="22"/>
        </w:rPr>
        <w:t>Standing Orders</w:t>
      </w:r>
      <w:r w:rsidR="00935FA9">
        <w:rPr>
          <w:rFonts w:ascii="Arial" w:hAnsi="Arial" w:cs="Arial"/>
          <w:sz w:val="22"/>
          <w:szCs w:val="22"/>
        </w:rPr>
        <w:t xml:space="preserve"> (JR)</w:t>
      </w:r>
    </w:p>
    <w:p w14:paraId="29021EEC" w14:textId="7D22E58A" w:rsidR="007925A9" w:rsidRDefault="007925A9" w:rsidP="007925A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8A3B7A" w14:textId="3C8D56F5" w:rsidR="007925A9" w:rsidRDefault="007925A9" w:rsidP="007925A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review </w:t>
      </w:r>
      <w:r w:rsidR="00F81A7D">
        <w:rPr>
          <w:rFonts w:ascii="Arial" w:hAnsi="Arial" w:cs="Arial"/>
          <w:sz w:val="22"/>
          <w:szCs w:val="22"/>
        </w:rPr>
        <w:t xml:space="preserve">and approve Financial Regulations </w:t>
      </w:r>
      <w:r w:rsidR="00935FA9">
        <w:rPr>
          <w:rFonts w:ascii="Arial" w:hAnsi="Arial" w:cs="Arial"/>
          <w:sz w:val="22"/>
          <w:szCs w:val="22"/>
        </w:rPr>
        <w:t>(JR)</w:t>
      </w:r>
    </w:p>
    <w:p w14:paraId="6E0ABB47" w14:textId="77777777" w:rsidR="00F81A7D" w:rsidRDefault="00F81A7D" w:rsidP="00F81A7D">
      <w:pPr>
        <w:pStyle w:val="ListParagraph"/>
        <w:rPr>
          <w:rFonts w:cs="Arial"/>
          <w:szCs w:val="22"/>
        </w:rPr>
      </w:pPr>
    </w:p>
    <w:p w14:paraId="4C337B37" w14:textId="361A699F" w:rsidR="00F81A7D" w:rsidRDefault="00F81A7D" w:rsidP="007925A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DC2102">
        <w:rPr>
          <w:rFonts w:ascii="Arial" w:hAnsi="Arial" w:cs="Arial"/>
          <w:sz w:val="22"/>
          <w:szCs w:val="22"/>
        </w:rPr>
        <w:t xml:space="preserve"> appoint members of </w:t>
      </w:r>
      <w:r w:rsidR="0086484E">
        <w:rPr>
          <w:rFonts w:ascii="Arial" w:hAnsi="Arial" w:cs="Arial"/>
          <w:sz w:val="22"/>
          <w:szCs w:val="22"/>
        </w:rPr>
        <w:t xml:space="preserve">Finance Committee </w:t>
      </w:r>
      <w:r w:rsidR="00935FA9">
        <w:rPr>
          <w:rFonts w:ascii="Arial" w:hAnsi="Arial" w:cs="Arial"/>
          <w:sz w:val="22"/>
          <w:szCs w:val="22"/>
        </w:rPr>
        <w:t>(JR)</w:t>
      </w:r>
    </w:p>
    <w:p w14:paraId="02172C67" w14:textId="77777777" w:rsidR="0086484E" w:rsidRDefault="0086484E" w:rsidP="0086484E">
      <w:pPr>
        <w:pStyle w:val="ListParagraph"/>
        <w:rPr>
          <w:rFonts w:cs="Arial"/>
          <w:szCs w:val="22"/>
        </w:rPr>
      </w:pPr>
    </w:p>
    <w:p w14:paraId="5C6AA3B5" w14:textId="47E1097A" w:rsidR="0086484E" w:rsidRDefault="0086484E" w:rsidP="007925A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appoint members of Human Resources Committee</w:t>
      </w:r>
      <w:r w:rsidR="00935FA9">
        <w:rPr>
          <w:rFonts w:ascii="Arial" w:hAnsi="Arial" w:cs="Arial"/>
          <w:sz w:val="22"/>
          <w:szCs w:val="22"/>
        </w:rPr>
        <w:t xml:space="preserve"> (JR)</w:t>
      </w:r>
    </w:p>
    <w:p w14:paraId="7846FC78" w14:textId="77777777" w:rsidR="0086484E" w:rsidRDefault="0086484E" w:rsidP="0086484E">
      <w:pPr>
        <w:pStyle w:val="ListParagraph"/>
        <w:rPr>
          <w:rFonts w:cs="Arial"/>
          <w:szCs w:val="22"/>
        </w:rPr>
      </w:pPr>
    </w:p>
    <w:p w14:paraId="7144D25C" w14:textId="07B077D2" w:rsidR="0086484E" w:rsidRDefault="007F2546" w:rsidP="007925A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To appoint Members as Leads for </w:t>
      </w:r>
      <w:r w:rsidR="00935FA9">
        <w:rPr>
          <w:rFonts w:ascii="Arial" w:hAnsi="Arial" w:cs="Arial"/>
          <w:sz w:val="22"/>
          <w:szCs w:val="22"/>
        </w:rPr>
        <w:t>(JR)</w:t>
      </w:r>
    </w:p>
    <w:p w14:paraId="3289D959" w14:textId="12FB76D8" w:rsidR="007F2546" w:rsidRDefault="007F2546" w:rsidP="007F254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Allotments </w:t>
      </w:r>
    </w:p>
    <w:p w14:paraId="45B1C569" w14:textId="412E1E01" w:rsidR="007F2546" w:rsidRDefault="007F2546" w:rsidP="007F254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Health and Safety </w:t>
      </w:r>
    </w:p>
    <w:p w14:paraId="79DE16E7" w14:textId="30A56814" w:rsidR="007F2546" w:rsidRDefault="007F2546" w:rsidP="007F254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Highways </w:t>
      </w:r>
    </w:p>
    <w:p w14:paraId="314ABF02" w14:textId="225AD4B3" w:rsidR="007F2546" w:rsidRDefault="007F2546" w:rsidP="007F254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Planning </w:t>
      </w:r>
    </w:p>
    <w:p w14:paraId="0AE68085" w14:textId="4DFCA254" w:rsidR="007F2546" w:rsidRDefault="007F2546" w:rsidP="007F254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</w:p>
    <w:p w14:paraId="5990D856" w14:textId="29C4ADBF" w:rsidR="007F2546" w:rsidRDefault="007F2546" w:rsidP="007F254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Website </w:t>
      </w:r>
      <w:r w:rsidR="003B7235">
        <w:rPr>
          <w:rFonts w:ascii="Arial" w:hAnsi="Arial" w:cs="Arial"/>
          <w:sz w:val="22"/>
          <w:szCs w:val="22"/>
        </w:rPr>
        <w:t xml:space="preserve">&amp; </w:t>
      </w:r>
      <w:r w:rsidR="0027483E">
        <w:rPr>
          <w:rFonts w:ascii="Arial" w:hAnsi="Arial" w:cs="Arial"/>
          <w:sz w:val="22"/>
          <w:szCs w:val="22"/>
        </w:rPr>
        <w:t>Newsletter</w:t>
      </w:r>
    </w:p>
    <w:p w14:paraId="0B4B89DD" w14:textId="77777777" w:rsidR="007F2546" w:rsidRDefault="007F2546" w:rsidP="007F254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D70C9E" w14:textId="29D10814" w:rsidR="00EB7D19" w:rsidRDefault="001B59E3" w:rsidP="00EB7D1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consider and approve </w:t>
      </w:r>
      <w:r w:rsidR="00C3717D">
        <w:rPr>
          <w:rFonts w:ascii="Arial" w:hAnsi="Arial" w:cs="Arial"/>
          <w:sz w:val="22"/>
          <w:szCs w:val="22"/>
        </w:rPr>
        <w:t>schedule of meetings for 2024/25</w:t>
      </w:r>
      <w:r w:rsidR="00935FA9">
        <w:rPr>
          <w:rFonts w:ascii="Arial" w:hAnsi="Arial" w:cs="Arial"/>
          <w:sz w:val="22"/>
          <w:szCs w:val="22"/>
        </w:rPr>
        <w:t xml:space="preserve"> (JR)</w:t>
      </w:r>
    </w:p>
    <w:p w14:paraId="3B1E2784" w14:textId="77777777" w:rsidR="00EB7D19" w:rsidRDefault="00EB7D19" w:rsidP="00EB7D19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14:paraId="529D1706" w14:textId="42E0E1A1" w:rsidR="00AD4CE0" w:rsidRDefault="00EB7D19" w:rsidP="00776A3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B7D19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receive and approve</w:t>
      </w:r>
      <w:r w:rsidRPr="00EB7D19">
        <w:rPr>
          <w:rFonts w:ascii="Arial" w:hAnsi="Arial" w:cs="Arial"/>
          <w:sz w:val="22"/>
          <w:szCs w:val="22"/>
        </w:rPr>
        <w:t xml:space="preserve"> the recommendations made by the </w:t>
      </w:r>
      <w:r>
        <w:rPr>
          <w:rFonts w:ascii="Arial" w:hAnsi="Arial" w:cs="Arial"/>
          <w:sz w:val="22"/>
          <w:szCs w:val="22"/>
        </w:rPr>
        <w:t>Human Resource</w:t>
      </w:r>
      <w:r w:rsidRPr="00EB7D19">
        <w:rPr>
          <w:rFonts w:ascii="Arial" w:hAnsi="Arial" w:cs="Arial"/>
          <w:sz w:val="22"/>
          <w:szCs w:val="22"/>
        </w:rPr>
        <w:t xml:space="preserve"> Committee at the meeting</w:t>
      </w:r>
      <w:r>
        <w:rPr>
          <w:rFonts w:ascii="Arial" w:hAnsi="Arial" w:cs="Arial"/>
          <w:sz w:val="22"/>
          <w:szCs w:val="22"/>
        </w:rPr>
        <w:t xml:space="preserve"> </w:t>
      </w:r>
      <w:r w:rsidRPr="00EB7D19">
        <w:rPr>
          <w:rFonts w:ascii="Arial" w:hAnsi="Arial" w:cs="Arial"/>
          <w:sz w:val="22"/>
          <w:szCs w:val="22"/>
        </w:rPr>
        <w:t>held on 2</w:t>
      </w:r>
      <w:r w:rsidR="00AD4CE0">
        <w:rPr>
          <w:rFonts w:ascii="Arial" w:hAnsi="Arial" w:cs="Arial"/>
          <w:sz w:val="22"/>
          <w:szCs w:val="22"/>
        </w:rPr>
        <w:t>9</w:t>
      </w:r>
      <w:r w:rsidR="00AD4CE0" w:rsidRPr="00AD4CE0">
        <w:rPr>
          <w:rFonts w:ascii="Arial" w:hAnsi="Arial" w:cs="Arial"/>
          <w:sz w:val="22"/>
          <w:szCs w:val="22"/>
          <w:vertAlign w:val="superscript"/>
        </w:rPr>
        <w:t>th</w:t>
      </w:r>
      <w:r w:rsidRPr="00EB7D19">
        <w:rPr>
          <w:rFonts w:ascii="Arial" w:hAnsi="Arial" w:cs="Arial"/>
          <w:sz w:val="22"/>
          <w:szCs w:val="22"/>
        </w:rPr>
        <w:t xml:space="preserve"> </w:t>
      </w:r>
      <w:r w:rsidR="00AD4CE0">
        <w:rPr>
          <w:rFonts w:ascii="Arial" w:hAnsi="Arial" w:cs="Arial"/>
          <w:sz w:val="22"/>
          <w:szCs w:val="22"/>
        </w:rPr>
        <w:t>April</w:t>
      </w:r>
      <w:r w:rsidRPr="00EB7D19">
        <w:rPr>
          <w:rFonts w:ascii="Arial" w:hAnsi="Arial" w:cs="Arial"/>
          <w:sz w:val="22"/>
          <w:szCs w:val="22"/>
        </w:rPr>
        <w:t xml:space="preserve"> 2024</w:t>
      </w:r>
      <w:r w:rsidR="00935FA9">
        <w:rPr>
          <w:rFonts w:ascii="Arial" w:hAnsi="Arial" w:cs="Arial"/>
          <w:sz w:val="22"/>
          <w:szCs w:val="22"/>
        </w:rPr>
        <w:t xml:space="preserve"> (JR)</w:t>
      </w:r>
    </w:p>
    <w:p w14:paraId="32070BB0" w14:textId="376539BF" w:rsidR="00776A3E" w:rsidRDefault="00776A3E" w:rsidP="00776A3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065331">
        <w:rPr>
          <w:rFonts w:ascii="Arial" w:hAnsi="Arial" w:cs="Arial"/>
          <w:sz w:val="22"/>
          <w:szCs w:val="22"/>
        </w:rPr>
        <w:t>Policies</w:t>
      </w:r>
      <w:r w:rsidR="000D1DE2">
        <w:rPr>
          <w:rFonts w:ascii="Arial" w:hAnsi="Arial" w:cs="Arial"/>
          <w:sz w:val="22"/>
          <w:szCs w:val="22"/>
        </w:rPr>
        <w:t xml:space="preserve"> sit with </w:t>
      </w:r>
      <w:r w:rsidR="00904C73">
        <w:rPr>
          <w:rFonts w:ascii="Arial" w:hAnsi="Arial" w:cs="Arial"/>
          <w:sz w:val="22"/>
          <w:szCs w:val="22"/>
        </w:rPr>
        <w:t xml:space="preserve">Full Council </w:t>
      </w:r>
    </w:p>
    <w:p w14:paraId="086BF038" w14:textId="4EA10584" w:rsidR="00904C73" w:rsidRDefault="0081266B" w:rsidP="00776A3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33713B">
        <w:rPr>
          <w:rFonts w:ascii="Arial" w:hAnsi="Arial" w:cs="Arial"/>
          <w:sz w:val="22"/>
          <w:szCs w:val="22"/>
        </w:rPr>
        <w:t>a</w:t>
      </w:r>
      <w:r w:rsidR="00065331">
        <w:rPr>
          <w:rFonts w:ascii="Arial" w:hAnsi="Arial" w:cs="Arial"/>
          <w:sz w:val="22"/>
          <w:szCs w:val="22"/>
        </w:rPr>
        <w:t xml:space="preserve">dopt </w:t>
      </w:r>
      <w:r w:rsidR="00335C2D">
        <w:rPr>
          <w:rFonts w:ascii="Arial" w:hAnsi="Arial" w:cs="Arial"/>
          <w:sz w:val="22"/>
          <w:szCs w:val="22"/>
        </w:rPr>
        <w:t xml:space="preserve">the Policy Schedule </w:t>
      </w:r>
      <w:r w:rsidR="00C15B70">
        <w:rPr>
          <w:rFonts w:ascii="Arial" w:hAnsi="Arial" w:cs="Arial"/>
          <w:sz w:val="22"/>
          <w:szCs w:val="22"/>
        </w:rPr>
        <w:t>and ensure it is updated an</w:t>
      </w:r>
      <w:r w:rsidR="00185C65">
        <w:rPr>
          <w:rFonts w:ascii="Arial" w:hAnsi="Arial" w:cs="Arial"/>
          <w:sz w:val="22"/>
          <w:szCs w:val="22"/>
        </w:rPr>
        <w:t>nually</w:t>
      </w:r>
    </w:p>
    <w:p w14:paraId="5B73803E" w14:textId="6DF38D15" w:rsidR="00185C65" w:rsidRDefault="00F24542" w:rsidP="00776A3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</w:t>
      </w:r>
      <w:r w:rsidR="00FB7CBC">
        <w:rPr>
          <w:rFonts w:ascii="Arial" w:hAnsi="Arial" w:cs="Arial"/>
          <w:sz w:val="22"/>
          <w:szCs w:val="22"/>
        </w:rPr>
        <w:t>ntify training needs and training sessions available.</w:t>
      </w:r>
    </w:p>
    <w:p w14:paraId="22C03EFA" w14:textId="217A4A0B" w:rsidR="00B9723C" w:rsidRDefault="00B9723C" w:rsidP="00776A3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 adopt the </w:t>
      </w:r>
      <w:r w:rsidR="0047446E">
        <w:rPr>
          <w:rFonts w:ascii="Arial" w:hAnsi="Arial" w:cs="Arial"/>
          <w:sz w:val="22"/>
          <w:szCs w:val="22"/>
        </w:rPr>
        <w:t xml:space="preserve">Parish Rooms cleaning plan. </w:t>
      </w:r>
    </w:p>
    <w:p w14:paraId="68EB6895" w14:textId="08B75782" w:rsidR="00C75702" w:rsidRDefault="00313FCA" w:rsidP="00776A3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adopt the updated Terms of Reference </w:t>
      </w:r>
      <w:r w:rsidR="00065331">
        <w:rPr>
          <w:rFonts w:ascii="Arial" w:hAnsi="Arial" w:cs="Arial"/>
          <w:sz w:val="22"/>
          <w:szCs w:val="22"/>
        </w:rPr>
        <w:t>for</w:t>
      </w:r>
      <w:r w:rsidR="006D520B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</w:t>
      </w:r>
      <w:r w:rsidR="00AC340A">
        <w:rPr>
          <w:rFonts w:ascii="Arial" w:hAnsi="Arial" w:cs="Arial"/>
          <w:sz w:val="22"/>
          <w:szCs w:val="22"/>
        </w:rPr>
        <w:t xml:space="preserve">Human Resources Committee. </w:t>
      </w:r>
    </w:p>
    <w:p w14:paraId="1BAC8C4E" w14:textId="4DCC26DE" w:rsidR="0033794C" w:rsidRDefault="0033794C" w:rsidP="00776A3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adopt the temporary cleaning rota </w:t>
      </w:r>
    </w:p>
    <w:p w14:paraId="22B5739C" w14:textId="46FE7F7C" w:rsidR="00F55594" w:rsidRDefault="00F55594" w:rsidP="00776A3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E04168">
        <w:rPr>
          <w:rFonts w:ascii="Arial" w:hAnsi="Arial" w:cs="Arial"/>
          <w:sz w:val="22"/>
          <w:szCs w:val="22"/>
        </w:rPr>
        <w:t>appoint new cleaning contractor</w:t>
      </w:r>
      <w:r w:rsidR="00A472AE">
        <w:rPr>
          <w:rFonts w:ascii="Arial" w:hAnsi="Arial" w:cs="Arial"/>
          <w:sz w:val="22"/>
          <w:szCs w:val="22"/>
        </w:rPr>
        <w:t xml:space="preserve"> </w:t>
      </w:r>
    </w:p>
    <w:p w14:paraId="1E14565A" w14:textId="7CA4BB50" w:rsidR="005E519B" w:rsidRDefault="005E519B" w:rsidP="00776A3E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recommend </w:t>
      </w:r>
      <w:r w:rsidR="006B3CD8">
        <w:rPr>
          <w:rFonts w:ascii="Arial" w:hAnsi="Arial" w:cs="Arial"/>
          <w:sz w:val="22"/>
          <w:szCs w:val="22"/>
        </w:rPr>
        <w:t>the Human Resources meeting dates for 2024/25 are:</w:t>
      </w:r>
    </w:p>
    <w:p w14:paraId="60411ADA" w14:textId="00EEE354" w:rsidR="006B3CD8" w:rsidRDefault="006B3CD8" w:rsidP="006B3CD8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bookmarkStart w:id="0" w:name="_Hlk165915212"/>
      <w:r>
        <w:rPr>
          <w:rFonts w:ascii="Arial" w:hAnsi="Arial" w:cs="Arial"/>
          <w:sz w:val="22"/>
          <w:szCs w:val="22"/>
        </w:rPr>
        <w:t>10</w:t>
      </w:r>
      <w:r w:rsidRPr="006B3CD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2024</w:t>
      </w:r>
    </w:p>
    <w:p w14:paraId="2B093A51" w14:textId="165D7A58" w:rsidR="006B3CD8" w:rsidRDefault="006B3CD8" w:rsidP="006B3CD8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6B3CD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September 2024</w:t>
      </w:r>
    </w:p>
    <w:p w14:paraId="63664B51" w14:textId="06CBA100" w:rsidR="006B3CD8" w:rsidRDefault="00C75702" w:rsidP="006B3CD8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Pr="00C7570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January 202</w:t>
      </w:r>
      <w:r w:rsidR="00A27BC0">
        <w:rPr>
          <w:rFonts w:ascii="Arial" w:hAnsi="Arial" w:cs="Arial"/>
          <w:sz w:val="22"/>
          <w:szCs w:val="22"/>
        </w:rPr>
        <w:t>5</w:t>
      </w:r>
    </w:p>
    <w:p w14:paraId="0FB9D20E" w14:textId="1EE98904" w:rsidR="00C75702" w:rsidRDefault="00C75702" w:rsidP="006B3CD8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C7570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March 202</w:t>
      </w:r>
      <w:r w:rsidR="00A27BC0">
        <w:rPr>
          <w:rFonts w:ascii="Arial" w:hAnsi="Arial" w:cs="Arial"/>
          <w:sz w:val="22"/>
          <w:szCs w:val="22"/>
        </w:rPr>
        <w:t>5</w:t>
      </w:r>
    </w:p>
    <w:p w14:paraId="27D8C363" w14:textId="77777777" w:rsidR="008865DE" w:rsidRDefault="008865DE" w:rsidP="008865D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3DAEF5" w14:textId="152897F3" w:rsidR="008865DE" w:rsidRDefault="008865DE" w:rsidP="00FC3CA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approve Terms of Reference for</w:t>
      </w:r>
      <w:r w:rsidR="00FC3CA8">
        <w:rPr>
          <w:rFonts w:ascii="Arial" w:hAnsi="Arial" w:cs="Arial"/>
          <w:sz w:val="22"/>
          <w:szCs w:val="22"/>
        </w:rPr>
        <w:t xml:space="preserve"> </w:t>
      </w:r>
      <w:r w:rsidR="00935FA9">
        <w:rPr>
          <w:rFonts w:ascii="Arial" w:hAnsi="Arial" w:cs="Arial"/>
          <w:sz w:val="22"/>
          <w:szCs w:val="22"/>
        </w:rPr>
        <w:t>(JR)</w:t>
      </w:r>
    </w:p>
    <w:p w14:paraId="3E6DC079" w14:textId="77777777" w:rsidR="008865DE" w:rsidRDefault="008865DE" w:rsidP="008865D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Finance Committee </w:t>
      </w:r>
    </w:p>
    <w:p w14:paraId="137DC923" w14:textId="77777777" w:rsidR="008865DE" w:rsidRDefault="008865DE" w:rsidP="008865D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Human Resources Committee</w:t>
      </w:r>
    </w:p>
    <w:p w14:paraId="5B99FBC3" w14:textId="2B02B96D" w:rsidR="008865DE" w:rsidRDefault="008865DE" w:rsidP="008865D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Parish Rooms Working Par</w:t>
      </w:r>
      <w:r w:rsidR="00351C2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y</w:t>
      </w:r>
      <w:r w:rsidR="00935FA9">
        <w:rPr>
          <w:rFonts w:ascii="Arial" w:hAnsi="Arial" w:cs="Arial"/>
          <w:sz w:val="22"/>
          <w:szCs w:val="22"/>
        </w:rPr>
        <w:t xml:space="preserve">     </w:t>
      </w:r>
    </w:p>
    <w:p w14:paraId="1AD02E5E" w14:textId="77777777" w:rsidR="008865DE" w:rsidRPr="00776A3E" w:rsidRDefault="008865DE" w:rsidP="00065331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bookmarkEnd w:id="0"/>
    <w:p w14:paraId="1B58A265" w14:textId="10ECDD65" w:rsidR="00C743DE" w:rsidRPr="00952004" w:rsidRDefault="00856E51" w:rsidP="004A348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B4C48">
        <w:rPr>
          <w:rFonts w:ascii="Arial" w:hAnsi="Arial" w:cs="Arial"/>
          <w:sz w:val="22"/>
          <w:szCs w:val="22"/>
        </w:rPr>
        <w:t>To consider and approve a formal response to the formal request made by Hop4</w:t>
      </w:r>
      <w:r w:rsidR="008D7FAE">
        <w:rPr>
          <w:rFonts w:ascii="Arial" w:hAnsi="Arial" w:cs="Arial"/>
          <w:sz w:val="22"/>
          <w:szCs w:val="22"/>
        </w:rPr>
        <w:t>E</w:t>
      </w:r>
      <w:r w:rsidRPr="00CB4C48">
        <w:rPr>
          <w:rFonts w:ascii="Arial" w:hAnsi="Arial" w:cs="Arial"/>
          <w:sz w:val="22"/>
          <w:szCs w:val="22"/>
        </w:rPr>
        <w:t xml:space="preserve"> requesting a reduction in the</w:t>
      </w:r>
      <w:r w:rsidR="00756000">
        <w:rPr>
          <w:rFonts w:ascii="Arial" w:hAnsi="Arial" w:cs="Arial"/>
          <w:sz w:val="22"/>
          <w:szCs w:val="22"/>
        </w:rPr>
        <w:t>ir</w:t>
      </w:r>
      <w:r w:rsidRPr="00CB4C48">
        <w:rPr>
          <w:rFonts w:ascii="Arial" w:hAnsi="Arial" w:cs="Arial"/>
          <w:sz w:val="22"/>
          <w:szCs w:val="22"/>
        </w:rPr>
        <w:t xml:space="preserve"> hirers </w:t>
      </w:r>
      <w:r w:rsidR="00756000">
        <w:rPr>
          <w:rFonts w:ascii="Arial" w:hAnsi="Arial" w:cs="Arial"/>
          <w:sz w:val="22"/>
          <w:szCs w:val="22"/>
        </w:rPr>
        <w:t>rates</w:t>
      </w:r>
      <w:r w:rsidR="003009D5">
        <w:rPr>
          <w:rFonts w:ascii="Arial" w:hAnsi="Arial" w:cs="Arial"/>
          <w:sz w:val="22"/>
          <w:szCs w:val="22"/>
        </w:rPr>
        <w:t xml:space="preserve"> (Deferred Motion from April 2024 meeting) </w:t>
      </w:r>
      <w:r w:rsidR="00CB4C48" w:rsidRPr="00CB4C48">
        <w:rPr>
          <w:rFonts w:ascii="Arial" w:hAnsi="Arial" w:cs="Arial"/>
          <w:sz w:val="22"/>
          <w:szCs w:val="22"/>
        </w:rPr>
        <w:t xml:space="preserve"> (JR) </w:t>
      </w:r>
      <w:r w:rsidR="00F10ECE" w:rsidRPr="00952004">
        <w:rPr>
          <w:rFonts w:ascii="Arial" w:hAnsi="Arial" w:cs="Arial"/>
          <w:sz w:val="22"/>
          <w:szCs w:val="22"/>
        </w:rPr>
        <w:t xml:space="preserve">                   </w:t>
      </w:r>
    </w:p>
    <w:p w14:paraId="12522BD7" w14:textId="11725CCA" w:rsidR="005372B9" w:rsidRPr="00CB4C48" w:rsidRDefault="008F5EBE" w:rsidP="00C743D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B4C4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  <w:r w:rsidR="00017AF5" w:rsidRPr="00CB4C48">
        <w:rPr>
          <w:rFonts w:ascii="Arial" w:hAnsi="Arial" w:cs="Arial"/>
          <w:sz w:val="22"/>
          <w:szCs w:val="22"/>
        </w:rPr>
        <w:t xml:space="preserve">          </w:t>
      </w:r>
    </w:p>
    <w:p w14:paraId="76DEE102" w14:textId="5A55ED5C" w:rsidR="004A348E" w:rsidRDefault="004D03AB" w:rsidP="004A348E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CB4C48">
        <w:rPr>
          <w:rFonts w:ascii="Arial" w:hAnsi="Arial" w:cs="Arial"/>
          <w:sz w:val="22"/>
          <w:szCs w:val="22"/>
        </w:rPr>
        <w:t xml:space="preserve">Consider and approve </w:t>
      </w:r>
      <w:r w:rsidR="00F109CF">
        <w:rPr>
          <w:rFonts w:ascii="Arial" w:hAnsi="Arial" w:cs="Arial"/>
          <w:sz w:val="22"/>
          <w:szCs w:val="22"/>
        </w:rPr>
        <w:t xml:space="preserve">renewing </w:t>
      </w:r>
      <w:r w:rsidR="006A123A">
        <w:rPr>
          <w:rFonts w:ascii="Arial" w:hAnsi="Arial" w:cs="Arial"/>
          <w:sz w:val="22"/>
          <w:szCs w:val="22"/>
        </w:rPr>
        <w:t>YMCA</w:t>
      </w:r>
      <w:r w:rsidR="00F109CF">
        <w:rPr>
          <w:rFonts w:ascii="Arial" w:hAnsi="Arial" w:cs="Arial"/>
          <w:sz w:val="22"/>
          <w:szCs w:val="22"/>
        </w:rPr>
        <w:t xml:space="preserve"> membership</w:t>
      </w:r>
      <w:r w:rsidRPr="00CB4C48">
        <w:rPr>
          <w:rFonts w:ascii="Arial" w:hAnsi="Arial" w:cs="Arial"/>
          <w:sz w:val="22"/>
          <w:szCs w:val="22"/>
        </w:rPr>
        <w:t xml:space="preserve">. </w:t>
      </w:r>
      <w:r w:rsidR="00DB545F" w:rsidRPr="00CB4C48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002F0E">
        <w:rPr>
          <w:rFonts w:ascii="Arial" w:hAnsi="Arial" w:cs="Arial"/>
          <w:sz w:val="22"/>
          <w:szCs w:val="22"/>
          <w:shd w:val="clear" w:color="auto" w:fill="FFFFFF"/>
        </w:rPr>
        <w:t>LCM</w:t>
      </w:r>
      <w:r w:rsidRPr="00CB4C48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14:paraId="083B4C57" w14:textId="77777777" w:rsidR="002D1A21" w:rsidRDefault="002D1A21" w:rsidP="002D1A21">
      <w:pPr>
        <w:pStyle w:val="ListParagraph"/>
        <w:rPr>
          <w:rFonts w:cs="Arial"/>
          <w:szCs w:val="22"/>
        </w:rPr>
      </w:pPr>
    </w:p>
    <w:p w14:paraId="1D97295A" w14:textId="34656A81" w:rsidR="00EF620E" w:rsidRDefault="00EF620E" w:rsidP="00EF620E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>To appoint a lead councillor to work with the Clerk on each decision taken by PC to ensure implementation of decisions take</w:t>
      </w:r>
      <w:r w:rsidR="00DC2236">
        <w:rPr>
          <w:rFonts w:ascii="Arial" w:hAnsi="Arial" w:cs="Arial"/>
          <w:sz w:val="22"/>
          <w:szCs w:val="22"/>
        </w:rPr>
        <w:t xml:space="preserve">n. </w:t>
      </w:r>
      <w:r w:rsidR="00B861D8">
        <w:rPr>
          <w:rFonts w:ascii="Arial" w:hAnsi="Arial" w:cs="Arial"/>
          <w:sz w:val="22"/>
          <w:szCs w:val="22"/>
        </w:rPr>
        <w:t>(JC)</w:t>
      </w:r>
    </w:p>
    <w:p w14:paraId="5F95269F" w14:textId="77777777" w:rsidR="00DC2236" w:rsidRDefault="00DC2236" w:rsidP="00DC2236">
      <w:pPr>
        <w:pStyle w:val="ListParagraph"/>
        <w:rPr>
          <w:rFonts w:cs="Arial"/>
          <w:szCs w:val="22"/>
        </w:rPr>
      </w:pPr>
    </w:p>
    <w:p w14:paraId="23EEDC10" w14:textId="290C34F6" w:rsidR="004A348E" w:rsidRPr="00FE0A10" w:rsidRDefault="00DC2236" w:rsidP="00F06023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575038">
        <w:rPr>
          <w:rFonts w:ascii="Arial" w:hAnsi="Arial" w:cs="Arial"/>
          <w:color w:val="222222"/>
          <w:shd w:val="clear" w:color="auto" w:fill="FFFFFF"/>
        </w:rPr>
        <w:t xml:space="preserve">To consider how to implement the Hirer Agreement condition requiring hirers to have public liability insurance which is a </w:t>
      </w:r>
      <w:r w:rsidR="00C01F48" w:rsidRPr="00575038">
        <w:rPr>
          <w:rFonts w:ascii="Arial" w:hAnsi="Arial" w:cs="Arial"/>
          <w:color w:val="222222"/>
          <w:shd w:val="clear" w:color="auto" w:fill="FFFFFF"/>
        </w:rPr>
        <w:t>non-legal</w:t>
      </w:r>
      <w:r w:rsidRPr="00575038">
        <w:rPr>
          <w:rFonts w:ascii="Arial" w:hAnsi="Arial" w:cs="Arial"/>
          <w:color w:val="222222"/>
          <w:shd w:val="clear" w:color="auto" w:fill="FFFFFF"/>
        </w:rPr>
        <w:t xml:space="preserve"> requirement.</w:t>
      </w:r>
      <w:r w:rsidR="00FC3CA8">
        <w:rPr>
          <w:rFonts w:ascii="Arial" w:hAnsi="Arial" w:cs="Arial"/>
          <w:color w:val="222222"/>
          <w:shd w:val="clear" w:color="auto" w:fill="FFFFFF"/>
        </w:rPr>
        <w:t>(LC/JR)</w:t>
      </w:r>
    </w:p>
    <w:p w14:paraId="6CA29225" w14:textId="77777777" w:rsidR="00FE0A10" w:rsidRDefault="00FE0A10" w:rsidP="00FE0A10">
      <w:pPr>
        <w:pStyle w:val="ListParagraph"/>
        <w:rPr>
          <w:rFonts w:cs="Arial"/>
          <w:szCs w:val="22"/>
        </w:rPr>
      </w:pPr>
    </w:p>
    <w:p w14:paraId="17B09721" w14:textId="180ABF1D" w:rsidR="00FE0A10" w:rsidRPr="009F0075" w:rsidRDefault="00FE0A10" w:rsidP="00F06023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consider planning application</w:t>
      </w:r>
      <w:r w:rsidR="00D87B0D">
        <w:rPr>
          <w:rFonts w:ascii="Arial" w:hAnsi="Arial" w:cs="Arial"/>
          <w:sz w:val="22"/>
          <w:szCs w:val="22"/>
        </w:rPr>
        <w:t xml:space="preserve"> </w:t>
      </w:r>
      <w:r w:rsidR="00D87B0D" w:rsidRPr="00D87B0D">
        <w:rPr>
          <w:rFonts w:ascii="Arial" w:hAnsi="Arial" w:cs="Arial"/>
          <w:sz w:val="22"/>
          <w:szCs w:val="22"/>
        </w:rPr>
        <w:t>N/088/02423/23</w:t>
      </w:r>
      <w:r w:rsidR="00D87B0D">
        <w:rPr>
          <w:rFonts w:ascii="Arial" w:hAnsi="Arial" w:cs="Arial"/>
          <w:sz w:val="22"/>
          <w:szCs w:val="22"/>
        </w:rPr>
        <w:t xml:space="preserve">, </w:t>
      </w:r>
      <w:r w:rsidR="000B590C">
        <w:rPr>
          <w:rFonts w:ascii="Arial" w:hAnsi="Arial" w:cs="Arial"/>
          <w:sz w:val="22"/>
          <w:szCs w:val="22"/>
        </w:rPr>
        <w:t>Land Rear of 93, Main road, Hundleby. (JR)</w:t>
      </w:r>
    </w:p>
    <w:p w14:paraId="68174B52" w14:textId="77777777" w:rsidR="009F0075" w:rsidRDefault="009F0075" w:rsidP="009F0075">
      <w:pPr>
        <w:pStyle w:val="ListParagraph"/>
        <w:rPr>
          <w:rFonts w:cs="Arial"/>
          <w:szCs w:val="22"/>
        </w:rPr>
      </w:pPr>
    </w:p>
    <w:p w14:paraId="61893731" w14:textId="58961760" w:rsidR="009F0075" w:rsidRPr="00575038" w:rsidRDefault="009F0075" w:rsidP="00F06023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3D3C3B">
        <w:rPr>
          <w:rFonts w:ascii="Arial" w:hAnsi="Arial" w:cs="Arial"/>
          <w:sz w:val="22"/>
          <w:szCs w:val="22"/>
        </w:rPr>
        <w:t xml:space="preserve">consider and approve the list of regular payments for the 2024/25 financial year. </w:t>
      </w:r>
      <w:r w:rsidR="00FC3CA8">
        <w:rPr>
          <w:rFonts w:ascii="Arial" w:hAnsi="Arial" w:cs="Arial"/>
          <w:sz w:val="22"/>
          <w:szCs w:val="22"/>
        </w:rPr>
        <w:t>(JR)</w:t>
      </w:r>
    </w:p>
    <w:p w14:paraId="5BAB2DD4" w14:textId="77777777" w:rsidR="007C1EA1" w:rsidRPr="00CB4C48" w:rsidRDefault="007C1EA1" w:rsidP="007C1EA1">
      <w:pPr>
        <w:pStyle w:val="ListParagraph"/>
        <w:rPr>
          <w:rFonts w:cs="Arial"/>
          <w:szCs w:val="22"/>
        </w:rPr>
      </w:pPr>
    </w:p>
    <w:p w14:paraId="12DA0AB8" w14:textId="1D873F01" w:rsidR="0068116F" w:rsidRPr="00CB4C48" w:rsidRDefault="00E2133F" w:rsidP="003009D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CB4C48">
        <w:rPr>
          <w:rFonts w:ascii="Arial" w:hAnsi="Arial" w:cs="Arial"/>
          <w:sz w:val="22"/>
          <w:szCs w:val="22"/>
        </w:rPr>
        <w:t>T</w:t>
      </w:r>
      <w:r w:rsidR="00D22D31" w:rsidRPr="00CB4C48">
        <w:rPr>
          <w:rFonts w:ascii="Arial" w:hAnsi="Arial" w:cs="Arial"/>
          <w:sz w:val="22"/>
          <w:szCs w:val="22"/>
        </w:rPr>
        <w:t>o authorise the signing of orders for payment and to note income</w:t>
      </w:r>
      <w:r w:rsidR="000D76E6">
        <w:rPr>
          <w:rFonts w:ascii="Arial" w:hAnsi="Arial" w:cs="Arial"/>
          <w:sz w:val="22"/>
          <w:szCs w:val="22"/>
        </w:rPr>
        <w:t xml:space="preserve"> </w:t>
      </w:r>
      <w:r w:rsidR="00575038">
        <w:rPr>
          <w:rFonts w:ascii="Arial" w:hAnsi="Arial" w:cs="Arial"/>
          <w:sz w:val="22"/>
          <w:szCs w:val="22"/>
        </w:rPr>
        <w:t>April</w:t>
      </w:r>
      <w:r w:rsidR="00D22D31" w:rsidRPr="00CB4C48">
        <w:rPr>
          <w:rFonts w:ascii="Arial" w:hAnsi="Arial" w:cs="Arial"/>
          <w:sz w:val="22"/>
          <w:szCs w:val="22"/>
        </w:rPr>
        <w:t xml:space="preserve"> 202</w:t>
      </w:r>
      <w:r w:rsidR="00A40B78" w:rsidRPr="00CB4C48">
        <w:rPr>
          <w:rFonts w:ascii="Arial" w:hAnsi="Arial" w:cs="Arial"/>
          <w:sz w:val="22"/>
          <w:szCs w:val="22"/>
        </w:rPr>
        <w:t>4</w:t>
      </w:r>
      <w:r w:rsidR="0015449D" w:rsidRPr="00CB4C48">
        <w:rPr>
          <w:rFonts w:ascii="Arial" w:hAnsi="Arial" w:cs="Arial"/>
          <w:sz w:val="22"/>
          <w:szCs w:val="22"/>
        </w:rPr>
        <w:t>.</w:t>
      </w:r>
      <w:r w:rsidR="00DB545F" w:rsidRPr="00CB4C48">
        <w:rPr>
          <w:rFonts w:ascii="Arial" w:hAnsi="Arial" w:cs="Arial"/>
          <w:sz w:val="22"/>
          <w:szCs w:val="22"/>
        </w:rPr>
        <w:t>(JR)</w:t>
      </w:r>
    </w:p>
    <w:sectPr w:rsidR="0068116F" w:rsidRPr="00CB4C48" w:rsidSect="00364310">
      <w:footerReference w:type="default" r:id="rId8"/>
      <w:pgSz w:w="11906" w:h="16838"/>
      <w:pgMar w:top="851" w:right="56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DEE52" w14:textId="77777777" w:rsidR="00364310" w:rsidRDefault="00364310" w:rsidP="00790B97">
      <w:r>
        <w:separator/>
      </w:r>
    </w:p>
  </w:endnote>
  <w:endnote w:type="continuationSeparator" w:id="0">
    <w:p w14:paraId="14A9D60C" w14:textId="77777777" w:rsidR="00364310" w:rsidRDefault="00364310" w:rsidP="0079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8759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07049D13" w14:textId="77777777" w:rsidR="00795DDD" w:rsidRDefault="00795DDD">
            <w:pPr>
              <w:pStyle w:val="Footer"/>
            </w:pPr>
            <w:r>
              <w:t xml:space="preserve">Page </w:t>
            </w:r>
            <w:r w:rsidR="00C620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6200F">
              <w:rPr>
                <w:b/>
                <w:sz w:val="24"/>
                <w:szCs w:val="24"/>
              </w:rPr>
              <w:fldChar w:fldCharType="separate"/>
            </w:r>
            <w:r w:rsidR="0071501B">
              <w:rPr>
                <w:b/>
                <w:noProof/>
              </w:rPr>
              <w:t>1</w:t>
            </w:r>
            <w:r w:rsidR="00C6200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620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6200F">
              <w:rPr>
                <w:b/>
                <w:sz w:val="24"/>
                <w:szCs w:val="24"/>
              </w:rPr>
              <w:fldChar w:fldCharType="separate"/>
            </w:r>
            <w:r w:rsidR="0071501B">
              <w:rPr>
                <w:b/>
                <w:noProof/>
              </w:rPr>
              <w:t>2</w:t>
            </w:r>
            <w:r w:rsidR="00C6200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7049D14" w14:textId="77777777" w:rsidR="00795DDD" w:rsidRDefault="00795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98CE1" w14:textId="77777777" w:rsidR="00364310" w:rsidRDefault="00364310" w:rsidP="00790B97">
      <w:r>
        <w:separator/>
      </w:r>
    </w:p>
  </w:footnote>
  <w:footnote w:type="continuationSeparator" w:id="0">
    <w:p w14:paraId="61CFEC8A" w14:textId="77777777" w:rsidR="00364310" w:rsidRDefault="00364310" w:rsidP="00790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829"/>
    <w:multiLevelType w:val="hybridMultilevel"/>
    <w:tmpl w:val="59521D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36D2"/>
    <w:multiLevelType w:val="hybridMultilevel"/>
    <w:tmpl w:val="193C52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5647A"/>
    <w:multiLevelType w:val="hybridMultilevel"/>
    <w:tmpl w:val="5B7E8B5C"/>
    <w:lvl w:ilvl="0" w:tplc="F0B85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CC1B41"/>
    <w:multiLevelType w:val="hybridMultilevel"/>
    <w:tmpl w:val="0F98A3C4"/>
    <w:lvl w:ilvl="0" w:tplc="37868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07794"/>
    <w:multiLevelType w:val="hybridMultilevel"/>
    <w:tmpl w:val="7A6049AC"/>
    <w:lvl w:ilvl="0" w:tplc="9C422C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1259"/>
    <w:multiLevelType w:val="hybridMultilevel"/>
    <w:tmpl w:val="AFF4B7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E22D0"/>
    <w:multiLevelType w:val="hybridMultilevel"/>
    <w:tmpl w:val="42ECB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65364"/>
    <w:multiLevelType w:val="hybridMultilevel"/>
    <w:tmpl w:val="92BE0D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26CFA"/>
    <w:multiLevelType w:val="hybridMultilevel"/>
    <w:tmpl w:val="DD303E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E14B3"/>
    <w:multiLevelType w:val="hybridMultilevel"/>
    <w:tmpl w:val="A9665A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648316">
    <w:abstractNumId w:val="7"/>
  </w:num>
  <w:num w:numId="2" w16cid:durableId="1075205661">
    <w:abstractNumId w:val="4"/>
  </w:num>
  <w:num w:numId="3" w16cid:durableId="66071618">
    <w:abstractNumId w:val="1"/>
  </w:num>
  <w:num w:numId="4" w16cid:durableId="1050114148">
    <w:abstractNumId w:val="2"/>
  </w:num>
  <w:num w:numId="5" w16cid:durableId="1136677026">
    <w:abstractNumId w:val="0"/>
  </w:num>
  <w:num w:numId="6" w16cid:durableId="1149177186">
    <w:abstractNumId w:val="3"/>
  </w:num>
  <w:num w:numId="7" w16cid:durableId="649871082">
    <w:abstractNumId w:val="5"/>
  </w:num>
  <w:num w:numId="8" w16cid:durableId="1361781756">
    <w:abstractNumId w:val="6"/>
  </w:num>
  <w:num w:numId="9" w16cid:durableId="571962030">
    <w:abstractNumId w:val="9"/>
  </w:num>
  <w:num w:numId="10" w16cid:durableId="8729590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C6"/>
    <w:rsid w:val="00002F0E"/>
    <w:rsid w:val="0001534B"/>
    <w:rsid w:val="00017AF5"/>
    <w:rsid w:val="000218FE"/>
    <w:rsid w:val="000373FE"/>
    <w:rsid w:val="0004524F"/>
    <w:rsid w:val="000455F0"/>
    <w:rsid w:val="00065331"/>
    <w:rsid w:val="00081471"/>
    <w:rsid w:val="00084496"/>
    <w:rsid w:val="00087591"/>
    <w:rsid w:val="000955A7"/>
    <w:rsid w:val="000A7AC9"/>
    <w:rsid w:val="000B01BF"/>
    <w:rsid w:val="000B590C"/>
    <w:rsid w:val="000C3194"/>
    <w:rsid w:val="000C56A6"/>
    <w:rsid w:val="000D1DE2"/>
    <w:rsid w:val="000D4C1F"/>
    <w:rsid w:val="000D6A46"/>
    <w:rsid w:val="000D76E6"/>
    <w:rsid w:val="000E4266"/>
    <w:rsid w:val="000F1D99"/>
    <w:rsid w:val="000F2A3D"/>
    <w:rsid w:val="001027CE"/>
    <w:rsid w:val="001049AC"/>
    <w:rsid w:val="00110F9A"/>
    <w:rsid w:val="0011261B"/>
    <w:rsid w:val="00112DF4"/>
    <w:rsid w:val="00122B90"/>
    <w:rsid w:val="001506BA"/>
    <w:rsid w:val="001543CA"/>
    <w:rsid w:val="0015449D"/>
    <w:rsid w:val="00160FE1"/>
    <w:rsid w:val="00170619"/>
    <w:rsid w:val="0017183B"/>
    <w:rsid w:val="00185C65"/>
    <w:rsid w:val="00191994"/>
    <w:rsid w:val="001A5FE4"/>
    <w:rsid w:val="001B250C"/>
    <w:rsid w:val="001B59E3"/>
    <w:rsid w:val="001E324A"/>
    <w:rsid w:val="00215361"/>
    <w:rsid w:val="00250E5B"/>
    <w:rsid w:val="00255586"/>
    <w:rsid w:val="00265019"/>
    <w:rsid w:val="0026782F"/>
    <w:rsid w:val="00273652"/>
    <w:rsid w:val="0027483E"/>
    <w:rsid w:val="0027523E"/>
    <w:rsid w:val="00275841"/>
    <w:rsid w:val="002C0EE5"/>
    <w:rsid w:val="002C211F"/>
    <w:rsid w:val="002D1A21"/>
    <w:rsid w:val="002D4F03"/>
    <w:rsid w:val="003009D5"/>
    <w:rsid w:val="00305F82"/>
    <w:rsid w:val="00310D65"/>
    <w:rsid w:val="00313D68"/>
    <w:rsid w:val="00313FCA"/>
    <w:rsid w:val="003226B3"/>
    <w:rsid w:val="0032468F"/>
    <w:rsid w:val="00335C2D"/>
    <w:rsid w:val="0033713B"/>
    <w:rsid w:val="0033794C"/>
    <w:rsid w:val="00351C2A"/>
    <w:rsid w:val="003573D6"/>
    <w:rsid w:val="003608C4"/>
    <w:rsid w:val="00363F99"/>
    <w:rsid w:val="00364310"/>
    <w:rsid w:val="003649D1"/>
    <w:rsid w:val="0037307C"/>
    <w:rsid w:val="00376987"/>
    <w:rsid w:val="0038354C"/>
    <w:rsid w:val="00392047"/>
    <w:rsid w:val="0039692E"/>
    <w:rsid w:val="003A7ECC"/>
    <w:rsid w:val="003B2797"/>
    <w:rsid w:val="003B7235"/>
    <w:rsid w:val="003C684D"/>
    <w:rsid w:val="003D3C3B"/>
    <w:rsid w:val="003D58CB"/>
    <w:rsid w:val="003F11F3"/>
    <w:rsid w:val="003F1750"/>
    <w:rsid w:val="003F71B3"/>
    <w:rsid w:val="0040204D"/>
    <w:rsid w:val="00414677"/>
    <w:rsid w:val="004163DF"/>
    <w:rsid w:val="00423436"/>
    <w:rsid w:val="004264B6"/>
    <w:rsid w:val="00431EC8"/>
    <w:rsid w:val="0046032C"/>
    <w:rsid w:val="0046034E"/>
    <w:rsid w:val="0047446E"/>
    <w:rsid w:val="004912EE"/>
    <w:rsid w:val="004A292B"/>
    <w:rsid w:val="004A348E"/>
    <w:rsid w:val="004B1315"/>
    <w:rsid w:val="004C4964"/>
    <w:rsid w:val="004D03AB"/>
    <w:rsid w:val="004D5644"/>
    <w:rsid w:val="004D5749"/>
    <w:rsid w:val="004D749D"/>
    <w:rsid w:val="004D7966"/>
    <w:rsid w:val="004E5636"/>
    <w:rsid w:val="004F1E0B"/>
    <w:rsid w:val="004F67E2"/>
    <w:rsid w:val="00526DE4"/>
    <w:rsid w:val="005372B9"/>
    <w:rsid w:val="00575038"/>
    <w:rsid w:val="00593A42"/>
    <w:rsid w:val="005C0F4E"/>
    <w:rsid w:val="005C19CE"/>
    <w:rsid w:val="005D6164"/>
    <w:rsid w:val="005D7F28"/>
    <w:rsid w:val="005E519B"/>
    <w:rsid w:val="005F2D2B"/>
    <w:rsid w:val="00604785"/>
    <w:rsid w:val="006075F3"/>
    <w:rsid w:val="00617C3C"/>
    <w:rsid w:val="00622EAB"/>
    <w:rsid w:val="0062412C"/>
    <w:rsid w:val="00625CE6"/>
    <w:rsid w:val="006372EB"/>
    <w:rsid w:val="006700EE"/>
    <w:rsid w:val="00671B51"/>
    <w:rsid w:val="0068116F"/>
    <w:rsid w:val="0069249B"/>
    <w:rsid w:val="00693C3F"/>
    <w:rsid w:val="0069421D"/>
    <w:rsid w:val="006A123A"/>
    <w:rsid w:val="006B3CD8"/>
    <w:rsid w:val="006C1628"/>
    <w:rsid w:val="006C699B"/>
    <w:rsid w:val="006D0F05"/>
    <w:rsid w:val="006D4394"/>
    <w:rsid w:val="006D520B"/>
    <w:rsid w:val="00707507"/>
    <w:rsid w:val="0071501B"/>
    <w:rsid w:val="00715AF5"/>
    <w:rsid w:val="0072759D"/>
    <w:rsid w:val="00741ED5"/>
    <w:rsid w:val="0075196A"/>
    <w:rsid w:val="0075595D"/>
    <w:rsid w:val="00756000"/>
    <w:rsid w:val="0075661D"/>
    <w:rsid w:val="00757392"/>
    <w:rsid w:val="00774D92"/>
    <w:rsid w:val="00776A3E"/>
    <w:rsid w:val="00781A49"/>
    <w:rsid w:val="007853CE"/>
    <w:rsid w:val="00790B97"/>
    <w:rsid w:val="007925A9"/>
    <w:rsid w:val="0079554B"/>
    <w:rsid w:val="00795DDD"/>
    <w:rsid w:val="007A0106"/>
    <w:rsid w:val="007B5953"/>
    <w:rsid w:val="007B5BBE"/>
    <w:rsid w:val="007B603F"/>
    <w:rsid w:val="007B73B0"/>
    <w:rsid w:val="007C1EA1"/>
    <w:rsid w:val="007D0067"/>
    <w:rsid w:val="007D3A06"/>
    <w:rsid w:val="007F2546"/>
    <w:rsid w:val="007F5460"/>
    <w:rsid w:val="00801960"/>
    <w:rsid w:val="00802932"/>
    <w:rsid w:val="0081266B"/>
    <w:rsid w:val="008207AA"/>
    <w:rsid w:val="00832054"/>
    <w:rsid w:val="008372AC"/>
    <w:rsid w:val="0084504D"/>
    <w:rsid w:val="00855783"/>
    <w:rsid w:val="00856CAC"/>
    <w:rsid w:val="00856E51"/>
    <w:rsid w:val="0086484E"/>
    <w:rsid w:val="00881F8B"/>
    <w:rsid w:val="008865DE"/>
    <w:rsid w:val="008D5359"/>
    <w:rsid w:val="008D72E5"/>
    <w:rsid w:val="008D7FAE"/>
    <w:rsid w:val="008F1282"/>
    <w:rsid w:val="008F5EBE"/>
    <w:rsid w:val="0090247F"/>
    <w:rsid w:val="00904C73"/>
    <w:rsid w:val="00917D0F"/>
    <w:rsid w:val="00922C54"/>
    <w:rsid w:val="00923F65"/>
    <w:rsid w:val="00935FA9"/>
    <w:rsid w:val="0094069A"/>
    <w:rsid w:val="009414AE"/>
    <w:rsid w:val="0095002F"/>
    <w:rsid w:val="00952004"/>
    <w:rsid w:val="00963B34"/>
    <w:rsid w:val="00964A87"/>
    <w:rsid w:val="00985AFE"/>
    <w:rsid w:val="00990FB2"/>
    <w:rsid w:val="00993000"/>
    <w:rsid w:val="009E3477"/>
    <w:rsid w:val="009E48EE"/>
    <w:rsid w:val="009F0075"/>
    <w:rsid w:val="009F3170"/>
    <w:rsid w:val="00A03FE9"/>
    <w:rsid w:val="00A258DE"/>
    <w:rsid w:val="00A27BC0"/>
    <w:rsid w:val="00A40B78"/>
    <w:rsid w:val="00A460A6"/>
    <w:rsid w:val="00A472AE"/>
    <w:rsid w:val="00A6031D"/>
    <w:rsid w:val="00A6783B"/>
    <w:rsid w:val="00AA01D0"/>
    <w:rsid w:val="00AA7A81"/>
    <w:rsid w:val="00AC340A"/>
    <w:rsid w:val="00AD4CE0"/>
    <w:rsid w:val="00AE225D"/>
    <w:rsid w:val="00B177C8"/>
    <w:rsid w:val="00B2097C"/>
    <w:rsid w:val="00B2704D"/>
    <w:rsid w:val="00B37801"/>
    <w:rsid w:val="00B4512E"/>
    <w:rsid w:val="00B4751B"/>
    <w:rsid w:val="00B5559A"/>
    <w:rsid w:val="00B6076B"/>
    <w:rsid w:val="00B73B51"/>
    <w:rsid w:val="00B73DD9"/>
    <w:rsid w:val="00B833A0"/>
    <w:rsid w:val="00B861D8"/>
    <w:rsid w:val="00B93948"/>
    <w:rsid w:val="00B94D6C"/>
    <w:rsid w:val="00B9723C"/>
    <w:rsid w:val="00BA003B"/>
    <w:rsid w:val="00BA36C6"/>
    <w:rsid w:val="00BA6222"/>
    <w:rsid w:val="00BD5217"/>
    <w:rsid w:val="00BE72D1"/>
    <w:rsid w:val="00C01E57"/>
    <w:rsid w:val="00C01F48"/>
    <w:rsid w:val="00C15B70"/>
    <w:rsid w:val="00C267C1"/>
    <w:rsid w:val="00C3717D"/>
    <w:rsid w:val="00C45CAB"/>
    <w:rsid w:val="00C56177"/>
    <w:rsid w:val="00C569B4"/>
    <w:rsid w:val="00C6200F"/>
    <w:rsid w:val="00C733FF"/>
    <w:rsid w:val="00C743DE"/>
    <w:rsid w:val="00C75702"/>
    <w:rsid w:val="00C77DAF"/>
    <w:rsid w:val="00CB4C48"/>
    <w:rsid w:val="00CC3709"/>
    <w:rsid w:val="00CE3ECA"/>
    <w:rsid w:val="00D22D31"/>
    <w:rsid w:val="00D241E5"/>
    <w:rsid w:val="00D24CD5"/>
    <w:rsid w:val="00D32C58"/>
    <w:rsid w:val="00D64CFB"/>
    <w:rsid w:val="00D87B0D"/>
    <w:rsid w:val="00DA5862"/>
    <w:rsid w:val="00DB545F"/>
    <w:rsid w:val="00DC2102"/>
    <w:rsid w:val="00DC2236"/>
    <w:rsid w:val="00DE3285"/>
    <w:rsid w:val="00DE3CD5"/>
    <w:rsid w:val="00E02EC9"/>
    <w:rsid w:val="00E04168"/>
    <w:rsid w:val="00E113FE"/>
    <w:rsid w:val="00E2133F"/>
    <w:rsid w:val="00E551C9"/>
    <w:rsid w:val="00E60A1D"/>
    <w:rsid w:val="00E658ED"/>
    <w:rsid w:val="00E66696"/>
    <w:rsid w:val="00E80448"/>
    <w:rsid w:val="00E93F87"/>
    <w:rsid w:val="00EA49ED"/>
    <w:rsid w:val="00EB5074"/>
    <w:rsid w:val="00EB7D19"/>
    <w:rsid w:val="00EC279A"/>
    <w:rsid w:val="00EC4B58"/>
    <w:rsid w:val="00ED4B39"/>
    <w:rsid w:val="00ED792E"/>
    <w:rsid w:val="00EF620E"/>
    <w:rsid w:val="00F0200A"/>
    <w:rsid w:val="00F109CF"/>
    <w:rsid w:val="00F10ECE"/>
    <w:rsid w:val="00F123DD"/>
    <w:rsid w:val="00F21D8B"/>
    <w:rsid w:val="00F24542"/>
    <w:rsid w:val="00F371DA"/>
    <w:rsid w:val="00F410CB"/>
    <w:rsid w:val="00F55594"/>
    <w:rsid w:val="00F67F7C"/>
    <w:rsid w:val="00F80B7D"/>
    <w:rsid w:val="00F81A7D"/>
    <w:rsid w:val="00F8636E"/>
    <w:rsid w:val="00F90C48"/>
    <w:rsid w:val="00FA13A7"/>
    <w:rsid w:val="00FB249A"/>
    <w:rsid w:val="00FB7CBC"/>
    <w:rsid w:val="00FC3CA8"/>
    <w:rsid w:val="00FD0870"/>
    <w:rsid w:val="00FE0A10"/>
    <w:rsid w:val="00FE0E23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9CC4"/>
  <w15:docId w15:val="{B20F1E83-5B57-46FF-93BD-2679B21F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3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6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36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36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0B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B97"/>
  </w:style>
  <w:style w:type="paragraph" w:styleId="Footer">
    <w:name w:val="footer"/>
    <w:basedOn w:val="Normal"/>
    <w:link w:val="FooterChar"/>
    <w:uiPriority w:val="99"/>
    <w:unhideWhenUsed/>
    <w:rsid w:val="00790B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B97"/>
  </w:style>
  <w:style w:type="character" w:customStyle="1" w:styleId="superscripttext">
    <w:name w:val="superscript_text"/>
    <w:basedOn w:val="DefaultParagraphFont"/>
    <w:rsid w:val="007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Hundleby PC</cp:lastModifiedBy>
  <cp:revision>102</cp:revision>
  <cp:lastPrinted>2024-05-08T15:38:00Z</cp:lastPrinted>
  <dcterms:created xsi:type="dcterms:W3CDTF">2024-05-04T14:10:00Z</dcterms:created>
  <dcterms:modified xsi:type="dcterms:W3CDTF">2024-05-08T15:38:00Z</dcterms:modified>
</cp:coreProperties>
</file>